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B7101D" w14:textId="77777777" w:rsidR="0070748F" w:rsidRPr="0070748F" w:rsidRDefault="0070748F" w:rsidP="007847F6">
      <w:pPr>
        <w:pStyle w:val="NoSpacing"/>
        <w:jc w:val="center"/>
        <w:rPr>
          <w:b/>
          <w:sz w:val="32"/>
        </w:rPr>
      </w:pPr>
      <w:r w:rsidRPr="0070748F">
        <w:rPr>
          <w:b/>
          <w:sz w:val="32"/>
        </w:rPr>
        <w:t>Holt Home Study Guidelines</w:t>
      </w:r>
    </w:p>
    <w:p w14:paraId="63F1F9AE" w14:textId="77777777" w:rsidR="003E249F" w:rsidRPr="0070748F" w:rsidRDefault="00442EFB" w:rsidP="007847F6">
      <w:pPr>
        <w:pStyle w:val="NoSpacing"/>
        <w:jc w:val="center"/>
        <w:rPr>
          <w:b/>
          <w:sz w:val="32"/>
        </w:rPr>
      </w:pPr>
      <w:r>
        <w:rPr>
          <w:b/>
          <w:sz w:val="32"/>
        </w:rPr>
        <w:t>Haiti</w:t>
      </w:r>
      <w:r w:rsidR="003E249F" w:rsidRPr="0070748F">
        <w:rPr>
          <w:b/>
          <w:sz w:val="32"/>
        </w:rPr>
        <w:t xml:space="preserve"> Requirements</w:t>
      </w:r>
    </w:p>
    <w:p w14:paraId="55047D8C" w14:textId="77777777" w:rsidR="003E249F" w:rsidRDefault="003E249F" w:rsidP="003E249F">
      <w:pPr>
        <w:pStyle w:val="NoSpacing"/>
      </w:pPr>
    </w:p>
    <w:p w14:paraId="28514EEF" w14:textId="77777777" w:rsidR="0070748F" w:rsidRPr="00D13C28" w:rsidRDefault="0070748F" w:rsidP="0070748F">
      <w:pPr>
        <w:pStyle w:val="NoSpacing"/>
        <w:jc w:val="center"/>
      </w:pPr>
      <w:r w:rsidRPr="00D13C28">
        <w:t xml:space="preserve">These guidelines </w:t>
      </w:r>
      <w:r>
        <w:t xml:space="preserve">are </w:t>
      </w:r>
      <w:r w:rsidRPr="00D13C28">
        <w:rPr>
          <w:b/>
        </w:rPr>
        <w:t>in addition</w:t>
      </w:r>
      <w:r w:rsidRPr="00D13C28">
        <w:t xml:space="preserve"> to what is listed in the Holt General Home Study Guidelines document.</w:t>
      </w:r>
    </w:p>
    <w:p w14:paraId="524DEFF4" w14:textId="77777777" w:rsidR="00683620" w:rsidRDefault="00683620" w:rsidP="00683620">
      <w:pPr>
        <w:pStyle w:val="NoSpacing"/>
        <w:jc w:val="center"/>
      </w:pPr>
      <w:r>
        <w:rPr>
          <w:b/>
        </w:rPr>
        <w:t>Only sections with additional requirements are included.</w:t>
      </w:r>
    </w:p>
    <w:p w14:paraId="12FB4846" w14:textId="77777777" w:rsidR="0070748F" w:rsidRDefault="0070748F" w:rsidP="0070748F">
      <w:pPr>
        <w:pStyle w:val="NoSpacing"/>
        <w:pBdr>
          <w:bottom w:val="single" w:sz="6" w:space="1" w:color="auto"/>
        </w:pBdr>
      </w:pPr>
    </w:p>
    <w:p w14:paraId="7AF0B9B0" w14:textId="77777777" w:rsidR="009F220A" w:rsidRDefault="009F220A" w:rsidP="009F220A">
      <w:pPr>
        <w:widowControl w:val="0"/>
        <w:autoSpaceDE w:val="0"/>
        <w:autoSpaceDN w:val="0"/>
        <w:adjustRightInd w:val="0"/>
        <w:spacing w:before="4" w:after="0" w:line="240" w:lineRule="auto"/>
        <w:ind w:left="100" w:right="-20"/>
        <w:rPr>
          <w:rFonts w:ascii="Calibri" w:hAnsi="Calibri" w:cs="Calibri"/>
          <w:b/>
          <w:bCs/>
          <w:color w:val="000000"/>
          <w:sz w:val="28"/>
          <w:szCs w:val="28"/>
          <w:u w:val="thick"/>
        </w:rPr>
      </w:pPr>
    </w:p>
    <w:p w14:paraId="267F4116" w14:textId="77777777" w:rsidR="009F220A" w:rsidRPr="00B666DB" w:rsidRDefault="009F220A" w:rsidP="00B666DB">
      <w:pPr>
        <w:widowControl w:val="0"/>
        <w:autoSpaceDE w:val="0"/>
        <w:autoSpaceDN w:val="0"/>
        <w:adjustRightInd w:val="0"/>
        <w:spacing w:before="4" w:after="0" w:line="240" w:lineRule="auto"/>
        <w:ind w:right="-20"/>
        <w:rPr>
          <w:rFonts w:ascii="Calibri" w:hAnsi="Calibri" w:cs="Calibri"/>
          <w:b/>
          <w:bCs/>
          <w:color w:val="000000"/>
          <w:sz w:val="24"/>
          <w:szCs w:val="24"/>
          <w:u w:val="thick"/>
        </w:rPr>
      </w:pPr>
      <w:r w:rsidRPr="00B666DB">
        <w:rPr>
          <w:rFonts w:ascii="Calibri" w:hAnsi="Calibri" w:cs="Calibri"/>
          <w:b/>
          <w:bCs/>
          <w:color w:val="000000"/>
          <w:sz w:val="24"/>
          <w:szCs w:val="24"/>
          <w:u w:val="thick"/>
        </w:rPr>
        <w:t>OVER</w:t>
      </w:r>
      <w:r w:rsidRPr="00B666DB">
        <w:rPr>
          <w:rFonts w:ascii="Calibri" w:hAnsi="Calibri" w:cs="Calibri"/>
          <w:b/>
          <w:bCs/>
          <w:color w:val="000000"/>
          <w:spacing w:val="-1"/>
          <w:sz w:val="24"/>
          <w:szCs w:val="24"/>
          <w:u w:val="thick"/>
        </w:rPr>
        <w:t>V</w:t>
      </w:r>
      <w:r w:rsidRPr="00B666DB">
        <w:rPr>
          <w:rFonts w:ascii="Calibri" w:hAnsi="Calibri" w:cs="Calibri"/>
          <w:b/>
          <w:bCs/>
          <w:color w:val="000000"/>
          <w:sz w:val="24"/>
          <w:szCs w:val="24"/>
          <w:u w:val="thick"/>
        </w:rPr>
        <w:t>IEW</w:t>
      </w:r>
      <w:r w:rsidRPr="00B666DB">
        <w:rPr>
          <w:rFonts w:ascii="Calibri" w:hAnsi="Calibri" w:cs="Calibri"/>
          <w:b/>
          <w:bCs/>
          <w:color w:val="000000"/>
          <w:spacing w:val="-2"/>
          <w:sz w:val="24"/>
          <w:szCs w:val="24"/>
          <w:u w:val="thick"/>
        </w:rPr>
        <w:t xml:space="preserve"> </w:t>
      </w:r>
      <w:r w:rsidRPr="00B666DB">
        <w:rPr>
          <w:rFonts w:ascii="Calibri" w:hAnsi="Calibri" w:cs="Calibri"/>
          <w:b/>
          <w:bCs/>
          <w:color w:val="000000"/>
          <w:sz w:val="24"/>
          <w:szCs w:val="24"/>
          <w:u w:val="thick"/>
        </w:rPr>
        <w:t>OF THE</w:t>
      </w:r>
      <w:r w:rsidRPr="00B666DB">
        <w:rPr>
          <w:rFonts w:ascii="Calibri" w:hAnsi="Calibri" w:cs="Calibri"/>
          <w:b/>
          <w:bCs/>
          <w:color w:val="000000"/>
          <w:spacing w:val="-1"/>
          <w:sz w:val="24"/>
          <w:szCs w:val="24"/>
          <w:u w:val="thick"/>
        </w:rPr>
        <w:t xml:space="preserve"> </w:t>
      </w:r>
      <w:r w:rsidRPr="00B666DB">
        <w:rPr>
          <w:rFonts w:ascii="Calibri" w:hAnsi="Calibri" w:cs="Calibri"/>
          <w:b/>
          <w:bCs/>
          <w:color w:val="000000"/>
          <w:spacing w:val="-2"/>
          <w:sz w:val="24"/>
          <w:szCs w:val="24"/>
          <w:u w:val="thick"/>
        </w:rPr>
        <w:t>F</w:t>
      </w:r>
      <w:r w:rsidRPr="00B666DB">
        <w:rPr>
          <w:rFonts w:ascii="Calibri" w:hAnsi="Calibri" w:cs="Calibri"/>
          <w:b/>
          <w:bCs/>
          <w:color w:val="000000"/>
          <w:sz w:val="24"/>
          <w:szCs w:val="24"/>
          <w:u w:val="thick"/>
        </w:rPr>
        <w:t>AM</w:t>
      </w:r>
      <w:r w:rsidRPr="00B666DB">
        <w:rPr>
          <w:rFonts w:ascii="Calibri" w:hAnsi="Calibri" w:cs="Calibri"/>
          <w:b/>
          <w:bCs/>
          <w:color w:val="000000"/>
          <w:spacing w:val="-1"/>
          <w:sz w:val="24"/>
          <w:szCs w:val="24"/>
          <w:u w:val="thick"/>
        </w:rPr>
        <w:t>IL</w:t>
      </w:r>
      <w:r w:rsidRPr="00B666DB">
        <w:rPr>
          <w:rFonts w:ascii="Calibri" w:hAnsi="Calibri" w:cs="Calibri"/>
          <w:b/>
          <w:bCs/>
          <w:color w:val="000000"/>
          <w:sz w:val="24"/>
          <w:szCs w:val="24"/>
          <w:u w:val="thick"/>
        </w:rPr>
        <w:t>Y/</w:t>
      </w:r>
      <w:r w:rsidRPr="00B666DB">
        <w:rPr>
          <w:rFonts w:ascii="Calibri" w:hAnsi="Calibri" w:cs="Calibri"/>
          <w:b/>
          <w:bCs/>
          <w:color w:val="000000"/>
          <w:spacing w:val="-1"/>
          <w:sz w:val="24"/>
          <w:szCs w:val="24"/>
          <w:u w:val="thick"/>
        </w:rPr>
        <w:t>M</w:t>
      </w:r>
      <w:r w:rsidRPr="00B666DB">
        <w:rPr>
          <w:rFonts w:ascii="Calibri" w:hAnsi="Calibri" w:cs="Calibri"/>
          <w:b/>
          <w:bCs/>
          <w:color w:val="000000"/>
          <w:sz w:val="24"/>
          <w:szCs w:val="24"/>
          <w:u w:val="thick"/>
        </w:rPr>
        <w:t>OTI</w:t>
      </w:r>
      <w:r w:rsidRPr="00B666DB">
        <w:rPr>
          <w:rFonts w:ascii="Calibri" w:hAnsi="Calibri" w:cs="Calibri"/>
          <w:b/>
          <w:bCs/>
          <w:color w:val="000000"/>
          <w:spacing w:val="-1"/>
          <w:sz w:val="24"/>
          <w:szCs w:val="24"/>
          <w:u w:val="thick"/>
        </w:rPr>
        <w:t>V</w:t>
      </w:r>
      <w:r w:rsidRPr="00B666DB">
        <w:rPr>
          <w:rFonts w:ascii="Calibri" w:hAnsi="Calibri" w:cs="Calibri"/>
          <w:b/>
          <w:bCs/>
          <w:color w:val="000000"/>
          <w:sz w:val="24"/>
          <w:szCs w:val="24"/>
          <w:u w:val="thick"/>
        </w:rPr>
        <w:t>ATION</w:t>
      </w:r>
      <w:r w:rsidRPr="00B666DB">
        <w:rPr>
          <w:rFonts w:ascii="Calibri" w:hAnsi="Calibri" w:cs="Calibri"/>
          <w:b/>
          <w:bCs/>
          <w:color w:val="000000"/>
          <w:spacing w:val="-4"/>
          <w:sz w:val="24"/>
          <w:szCs w:val="24"/>
          <w:u w:val="thick"/>
        </w:rPr>
        <w:t xml:space="preserve"> </w:t>
      </w:r>
      <w:r w:rsidRPr="00B666DB">
        <w:rPr>
          <w:rFonts w:ascii="Calibri" w:hAnsi="Calibri" w:cs="Calibri"/>
          <w:b/>
          <w:bCs/>
          <w:color w:val="000000"/>
          <w:sz w:val="24"/>
          <w:szCs w:val="24"/>
          <w:u w:val="thick"/>
        </w:rPr>
        <w:t>TO</w:t>
      </w:r>
      <w:r w:rsidRPr="00B666DB">
        <w:rPr>
          <w:rFonts w:ascii="Calibri" w:hAnsi="Calibri" w:cs="Calibri"/>
          <w:b/>
          <w:bCs/>
          <w:color w:val="000000"/>
          <w:spacing w:val="-1"/>
          <w:sz w:val="24"/>
          <w:szCs w:val="24"/>
          <w:u w:val="thick"/>
        </w:rPr>
        <w:t xml:space="preserve"> </w:t>
      </w:r>
      <w:r w:rsidRPr="00B666DB">
        <w:rPr>
          <w:rFonts w:ascii="Calibri" w:hAnsi="Calibri" w:cs="Calibri"/>
          <w:b/>
          <w:bCs/>
          <w:color w:val="000000"/>
          <w:sz w:val="24"/>
          <w:szCs w:val="24"/>
          <w:u w:val="thick"/>
        </w:rPr>
        <w:t>A</w:t>
      </w:r>
      <w:r w:rsidRPr="00B666DB">
        <w:rPr>
          <w:rFonts w:ascii="Calibri" w:hAnsi="Calibri" w:cs="Calibri"/>
          <w:b/>
          <w:bCs/>
          <w:color w:val="000000"/>
          <w:spacing w:val="1"/>
          <w:sz w:val="24"/>
          <w:szCs w:val="24"/>
          <w:u w:val="thick"/>
        </w:rPr>
        <w:t>D</w:t>
      </w:r>
      <w:r w:rsidRPr="00B666DB">
        <w:rPr>
          <w:rFonts w:ascii="Calibri" w:hAnsi="Calibri" w:cs="Calibri"/>
          <w:b/>
          <w:bCs/>
          <w:color w:val="000000"/>
          <w:sz w:val="24"/>
          <w:szCs w:val="24"/>
          <w:u w:val="thick"/>
        </w:rPr>
        <w:t>OPT</w:t>
      </w:r>
    </w:p>
    <w:p w14:paraId="53F702FF" w14:textId="77777777" w:rsidR="009F220A" w:rsidRPr="00B666DB" w:rsidRDefault="009F220A" w:rsidP="009F220A">
      <w:pPr>
        <w:pStyle w:val="NoSpacing"/>
        <w:numPr>
          <w:ilvl w:val="0"/>
          <w:numId w:val="5"/>
        </w:numPr>
        <w:rPr>
          <w:rFonts w:cstheme="minorHAnsi"/>
        </w:rPr>
      </w:pPr>
      <w:r w:rsidRPr="00B666DB">
        <w:rPr>
          <w:rFonts w:cstheme="minorHAnsi"/>
        </w:rPr>
        <w:t>Please provide detailed information on the family’s motivation for adoption.  Social worker needs to establish that applicant(s)’ motivations are not based on personal interest but in the best interest of the child (e.g. not based solely on religious motivations - “save the child”, to give a sibling to a child in the family, loneliness, etc.).</w:t>
      </w:r>
    </w:p>
    <w:p w14:paraId="2353202D" w14:textId="77777777" w:rsidR="009F220A" w:rsidRPr="00B666DB" w:rsidRDefault="009F220A" w:rsidP="00B666DB">
      <w:pPr>
        <w:widowControl w:val="0"/>
        <w:autoSpaceDE w:val="0"/>
        <w:autoSpaceDN w:val="0"/>
        <w:adjustRightInd w:val="0"/>
        <w:spacing w:before="4" w:after="0" w:line="240" w:lineRule="auto"/>
        <w:ind w:right="-20"/>
        <w:rPr>
          <w:rFonts w:ascii="Calibri" w:hAnsi="Calibri" w:cs="Calibri"/>
          <w:b/>
          <w:bCs/>
          <w:color w:val="000000"/>
          <w:u w:val="thick"/>
        </w:rPr>
      </w:pPr>
    </w:p>
    <w:p w14:paraId="19FC9410" w14:textId="025DF6D5" w:rsidR="006449C2" w:rsidRPr="00B666DB" w:rsidRDefault="006449C2" w:rsidP="006449C2">
      <w:pPr>
        <w:pStyle w:val="ListParagraph"/>
        <w:numPr>
          <w:ilvl w:val="0"/>
          <w:numId w:val="5"/>
        </w:numPr>
        <w:spacing w:after="0" w:line="240" w:lineRule="auto"/>
        <w:rPr>
          <w:rFonts w:cstheme="minorHAnsi"/>
        </w:rPr>
      </w:pPr>
      <w:r w:rsidRPr="00B666DB">
        <w:rPr>
          <w:rFonts w:cstheme="minorHAnsi"/>
        </w:rPr>
        <w:t xml:space="preserve">Description of the assessment and factors the social worker has taken into consideration to support the profile of child the family is approved to adopt, and show their awareness of risk factors associated with the profile of child and what factors mitigates the risk, if any. Please list any additional specific training/preparation the family has done for this profile of child beyond the basic required training (books, articles, other adoptive families, or resources SW has provided included conversations as part of the HS).  </w:t>
      </w:r>
    </w:p>
    <w:p w14:paraId="7ACCC6D1" w14:textId="77777777" w:rsidR="006449C2" w:rsidRPr="00B666DB" w:rsidRDefault="006449C2" w:rsidP="00B666DB">
      <w:pPr>
        <w:spacing w:after="0" w:line="240" w:lineRule="auto"/>
        <w:rPr>
          <w:rFonts w:cstheme="minorHAnsi"/>
        </w:rPr>
      </w:pPr>
    </w:p>
    <w:p w14:paraId="21DC42D4" w14:textId="45477666" w:rsidR="006449C2" w:rsidRPr="00B666DB" w:rsidRDefault="006449C2" w:rsidP="00B666DB">
      <w:pPr>
        <w:pStyle w:val="ListParagraph"/>
        <w:numPr>
          <w:ilvl w:val="0"/>
          <w:numId w:val="5"/>
        </w:numPr>
        <w:spacing w:after="0" w:line="240" w:lineRule="auto"/>
        <w:rPr>
          <w:rFonts w:cstheme="minorHAnsi"/>
        </w:rPr>
      </w:pPr>
      <w:r w:rsidRPr="00B666DB">
        <w:rPr>
          <w:rFonts w:cstheme="minorHAnsi"/>
        </w:rPr>
        <w:t xml:space="preserve">Clinical considerations:  Please be sure to articulate why the family is being approved for this specific profile of child (age range, older child, siblings, medical conditions, etc), especially if the family is approved for a “high risk” profile, which can include, but is not limited to an older child and, or a child older than the age the parents have experience parenting, placing out of birth order, and, or close in age with a resident child. The home study needs to detail the social worker’s assessment and document how families are informed, prepared, has resources, and understands what it will take to meet the needs of a child/ren they are approved for given the specific age, number of children, out of birth order, close in age, and, or special need/medical condition(s) they are approved for. (This will also need to be summarized in the recommendation section at the end of the HS).  </w:t>
      </w:r>
    </w:p>
    <w:p w14:paraId="4706339E" w14:textId="77777777" w:rsidR="009F220A" w:rsidRPr="00B666DB" w:rsidRDefault="009F220A" w:rsidP="00B666DB">
      <w:pPr>
        <w:widowControl w:val="0"/>
        <w:autoSpaceDE w:val="0"/>
        <w:autoSpaceDN w:val="0"/>
        <w:adjustRightInd w:val="0"/>
        <w:spacing w:before="4" w:after="0" w:line="240" w:lineRule="auto"/>
        <w:ind w:right="-20"/>
        <w:rPr>
          <w:rFonts w:ascii="Calibri" w:hAnsi="Calibri" w:cs="Calibri"/>
          <w:color w:val="000000"/>
        </w:rPr>
      </w:pPr>
    </w:p>
    <w:p w14:paraId="54483906" w14:textId="513B65CD" w:rsidR="009F220A" w:rsidRPr="00B666DB" w:rsidRDefault="009F220A" w:rsidP="007A5211">
      <w:pPr>
        <w:pStyle w:val="Default"/>
        <w:numPr>
          <w:ilvl w:val="0"/>
          <w:numId w:val="5"/>
        </w:numPr>
        <w:rPr>
          <w:rFonts w:ascii="Calibri" w:hAnsi="Calibri" w:cs="Calibri"/>
          <w:sz w:val="22"/>
          <w:szCs w:val="22"/>
        </w:rPr>
      </w:pPr>
      <w:r w:rsidRPr="00B666DB">
        <w:rPr>
          <w:rFonts w:ascii="Calibri" w:hAnsi="Calibri" w:cs="Calibri"/>
          <w:sz w:val="22"/>
          <w:szCs w:val="22"/>
        </w:rPr>
        <w:t>If the family would like to adopt a child as healthy as possible, but then are open to conditions, please use</w:t>
      </w:r>
      <w:r w:rsidR="00B666DB" w:rsidRPr="00B666DB">
        <w:rPr>
          <w:rFonts w:ascii="Calibri" w:hAnsi="Calibri" w:cs="Calibri"/>
          <w:sz w:val="22"/>
          <w:szCs w:val="22"/>
        </w:rPr>
        <w:t xml:space="preserve"> </w:t>
      </w:r>
      <w:r w:rsidRPr="00B666DB">
        <w:rPr>
          <w:rFonts w:ascii="Calibri" w:hAnsi="Calibri" w:cs="Calibri"/>
          <w:sz w:val="22"/>
          <w:szCs w:val="22"/>
        </w:rPr>
        <w:t>sample wording such as:</w:t>
      </w:r>
    </w:p>
    <w:p w14:paraId="71C07C3A" w14:textId="65012493" w:rsidR="009F220A" w:rsidRPr="00B666DB" w:rsidRDefault="009F220A" w:rsidP="007A5211">
      <w:pPr>
        <w:widowControl w:val="0"/>
        <w:autoSpaceDE w:val="0"/>
        <w:autoSpaceDN w:val="0"/>
        <w:adjustRightInd w:val="0"/>
        <w:spacing w:after="0" w:line="240" w:lineRule="auto"/>
        <w:ind w:left="720" w:right="102"/>
        <w:rPr>
          <w:rFonts w:ascii="Calibri" w:hAnsi="Calibri" w:cs="Calibri"/>
          <w:color w:val="000000"/>
        </w:rPr>
      </w:pPr>
      <w:r w:rsidRPr="00B666DB">
        <w:rPr>
          <w:rFonts w:ascii="Calibri" w:hAnsi="Calibri" w:cs="Calibri"/>
          <w:i/>
          <w:iCs/>
          <w:color w:val="006FC0"/>
        </w:rPr>
        <w:t>(N</w:t>
      </w:r>
      <w:r w:rsidRPr="00B666DB">
        <w:rPr>
          <w:rFonts w:ascii="Calibri" w:hAnsi="Calibri" w:cs="Calibri"/>
          <w:i/>
          <w:iCs/>
          <w:color w:val="006FC0"/>
          <w:spacing w:val="-1"/>
        </w:rPr>
        <w:t>A</w:t>
      </w:r>
      <w:r w:rsidRPr="00B666DB">
        <w:rPr>
          <w:rFonts w:ascii="Calibri" w:hAnsi="Calibri" w:cs="Calibri"/>
          <w:i/>
          <w:iCs/>
          <w:color w:val="006FC0"/>
          <w:spacing w:val="1"/>
        </w:rPr>
        <w:t>M</w:t>
      </w:r>
      <w:r w:rsidRPr="00B666DB">
        <w:rPr>
          <w:rFonts w:ascii="Calibri" w:hAnsi="Calibri" w:cs="Calibri"/>
          <w:i/>
          <w:iCs/>
          <w:color w:val="006FC0"/>
        </w:rPr>
        <w:t>E</w:t>
      </w:r>
      <w:r w:rsidRPr="00B666DB">
        <w:rPr>
          <w:rFonts w:ascii="Calibri" w:hAnsi="Calibri" w:cs="Calibri"/>
          <w:i/>
          <w:iCs/>
          <w:color w:val="006FC0"/>
          <w:spacing w:val="-1"/>
        </w:rPr>
        <w:t>/</w:t>
      </w:r>
      <w:r w:rsidRPr="00B666DB">
        <w:rPr>
          <w:rFonts w:ascii="Calibri" w:hAnsi="Calibri" w:cs="Calibri"/>
          <w:i/>
          <w:iCs/>
          <w:color w:val="006FC0"/>
          <w:spacing w:val="1"/>
        </w:rPr>
        <w:t>S</w:t>
      </w:r>
      <w:r w:rsidRPr="00B666DB">
        <w:rPr>
          <w:rFonts w:ascii="Calibri" w:hAnsi="Calibri" w:cs="Calibri"/>
          <w:i/>
          <w:iCs/>
          <w:color w:val="006FC0"/>
        </w:rPr>
        <w:t>)</w:t>
      </w:r>
      <w:r w:rsidRPr="00B666DB">
        <w:rPr>
          <w:rFonts w:ascii="Calibri" w:hAnsi="Calibri" w:cs="Calibri"/>
          <w:i/>
          <w:iCs/>
          <w:color w:val="006FC0"/>
          <w:spacing w:val="1"/>
        </w:rPr>
        <w:t xml:space="preserve"> </w:t>
      </w:r>
      <w:r w:rsidRPr="00B666DB">
        <w:rPr>
          <w:rFonts w:ascii="Calibri" w:hAnsi="Calibri" w:cs="Calibri"/>
          <w:i/>
          <w:iCs/>
          <w:color w:val="006FC0"/>
          <w:spacing w:val="-3"/>
        </w:rPr>
        <w:t>a</w:t>
      </w:r>
      <w:r w:rsidRPr="00B666DB">
        <w:rPr>
          <w:rFonts w:ascii="Calibri" w:hAnsi="Calibri" w:cs="Calibri"/>
          <w:i/>
          <w:iCs/>
          <w:color w:val="006FC0"/>
          <w:spacing w:val="1"/>
        </w:rPr>
        <w:t>r</w:t>
      </w:r>
      <w:r w:rsidRPr="00B666DB">
        <w:rPr>
          <w:rFonts w:ascii="Calibri" w:hAnsi="Calibri" w:cs="Calibri"/>
          <w:i/>
          <w:iCs/>
          <w:color w:val="006FC0"/>
        </w:rPr>
        <w:t>e</w:t>
      </w:r>
      <w:r w:rsidRPr="00B666DB">
        <w:rPr>
          <w:rFonts w:ascii="Calibri" w:hAnsi="Calibri" w:cs="Calibri"/>
          <w:i/>
          <w:iCs/>
          <w:color w:val="006FC0"/>
          <w:spacing w:val="-1"/>
        </w:rPr>
        <w:t xml:space="preserve"> </w:t>
      </w:r>
      <w:r w:rsidRPr="00B666DB">
        <w:rPr>
          <w:rFonts w:ascii="Calibri" w:hAnsi="Calibri" w:cs="Calibri"/>
          <w:i/>
          <w:iCs/>
          <w:color w:val="006FC0"/>
          <w:spacing w:val="1"/>
        </w:rPr>
        <w:t>open to</w:t>
      </w:r>
      <w:r w:rsidRPr="00B666DB">
        <w:rPr>
          <w:rFonts w:ascii="Calibri" w:hAnsi="Calibri" w:cs="Calibri"/>
          <w:i/>
          <w:iCs/>
          <w:color w:val="006FC0"/>
        </w:rPr>
        <w:t xml:space="preserve"> </w:t>
      </w:r>
      <w:r w:rsidRPr="00B666DB">
        <w:rPr>
          <w:rFonts w:ascii="Calibri" w:hAnsi="Calibri" w:cs="Calibri"/>
          <w:i/>
          <w:iCs/>
          <w:color w:val="006FC0"/>
          <w:spacing w:val="-1"/>
        </w:rPr>
        <w:t>ad</w:t>
      </w:r>
      <w:r w:rsidRPr="00B666DB">
        <w:rPr>
          <w:rFonts w:ascii="Calibri" w:hAnsi="Calibri" w:cs="Calibri"/>
          <w:i/>
          <w:iCs/>
          <w:color w:val="006FC0"/>
        </w:rPr>
        <w:t>o</w:t>
      </w:r>
      <w:r w:rsidRPr="00B666DB">
        <w:rPr>
          <w:rFonts w:ascii="Calibri" w:hAnsi="Calibri" w:cs="Calibri"/>
          <w:i/>
          <w:iCs/>
          <w:color w:val="006FC0"/>
          <w:spacing w:val="-1"/>
        </w:rPr>
        <w:t>p</w:t>
      </w:r>
      <w:r w:rsidRPr="00B666DB">
        <w:rPr>
          <w:rFonts w:ascii="Calibri" w:hAnsi="Calibri" w:cs="Calibri"/>
          <w:i/>
          <w:iCs/>
          <w:color w:val="006FC0"/>
        </w:rPr>
        <w:t>t</w:t>
      </w:r>
      <w:r w:rsidRPr="00B666DB">
        <w:rPr>
          <w:rFonts w:ascii="Calibri" w:hAnsi="Calibri" w:cs="Calibri"/>
          <w:i/>
          <w:iCs/>
          <w:color w:val="006FC0"/>
          <w:spacing w:val="1"/>
        </w:rPr>
        <w:t xml:space="preserve"> </w:t>
      </w:r>
      <w:r w:rsidRPr="00B666DB">
        <w:rPr>
          <w:rFonts w:ascii="Calibri" w:hAnsi="Calibri" w:cs="Calibri"/>
          <w:i/>
          <w:iCs/>
          <w:color w:val="006FC0"/>
          <w:spacing w:val="-3"/>
        </w:rPr>
        <w:t>o</w:t>
      </w:r>
      <w:r w:rsidRPr="00B666DB">
        <w:rPr>
          <w:rFonts w:ascii="Calibri" w:hAnsi="Calibri" w:cs="Calibri"/>
          <w:i/>
          <w:iCs/>
          <w:color w:val="006FC0"/>
          <w:spacing w:val="-1"/>
        </w:rPr>
        <w:t>n</w:t>
      </w:r>
      <w:r w:rsidRPr="00B666DB">
        <w:rPr>
          <w:rFonts w:ascii="Calibri" w:hAnsi="Calibri" w:cs="Calibri"/>
          <w:i/>
          <w:iCs/>
          <w:color w:val="006FC0"/>
        </w:rPr>
        <w:t>e</w:t>
      </w:r>
      <w:r w:rsidRPr="00B666DB">
        <w:rPr>
          <w:rFonts w:ascii="Calibri" w:hAnsi="Calibri" w:cs="Calibri"/>
          <w:i/>
          <w:iCs/>
          <w:color w:val="006FC0"/>
          <w:spacing w:val="1"/>
        </w:rPr>
        <w:t xml:space="preserve"> </w:t>
      </w:r>
      <w:r w:rsidRPr="00B666DB">
        <w:rPr>
          <w:rFonts w:ascii="Calibri" w:hAnsi="Calibri" w:cs="Calibri"/>
          <w:i/>
          <w:iCs/>
          <w:color w:val="006FC0"/>
        </w:rPr>
        <w:t>c</w:t>
      </w:r>
      <w:r w:rsidRPr="00B666DB">
        <w:rPr>
          <w:rFonts w:ascii="Calibri" w:hAnsi="Calibri" w:cs="Calibri"/>
          <w:i/>
          <w:iCs/>
          <w:color w:val="006FC0"/>
          <w:spacing w:val="-1"/>
        </w:rPr>
        <w:t>h</w:t>
      </w:r>
      <w:r w:rsidRPr="00B666DB">
        <w:rPr>
          <w:rFonts w:ascii="Calibri" w:hAnsi="Calibri" w:cs="Calibri"/>
          <w:i/>
          <w:iCs/>
          <w:color w:val="006FC0"/>
        </w:rPr>
        <w:t>ild of eith</w:t>
      </w:r>
      <w:r w:rsidRPr="00B666DB">
        <w:rPr>
          <w:rFonts w:ascii="Calibri" w:hAnsi="Calibri" w:cs="Calibri"/>
          <w:i/>
          <w:iCs/>
          <w:color w:val="006FC0"/>
          <w:spacing w:val="-2"/>
        </w:rPr>
        <w:t>e</w:t>
      </w:r>
      <w:r w:rsidRPr="00B666DB">
        <w:rPr>
          <w:rFonts w:ascii="Calibri" w:hAnsi="Calibri" w:cs="Calibri"/>
          <w:i/>
          <w:iCs/>
          <w:color w:val="006FC0"/>
        </w:rPr>
        <w:t>r</w:t>
      </w:r>
      <w:r w:rsidRPr="00B666DB">
        <w:rPr>
          <w:rFonts w:ascii="Calibri" w:hAnsi="Calibri" w:cs="Calibri"/>
          <w:i/>
          <w:iCs/>
          <w:color w:val="006FC0"/>
          <w:spacing w:val="1"/>
        </w:rPr>
        <w:t xml:space="preserve"> </w:t>
      </w:r>
      <w:r w:rsidRPr="00B666DB">
        <w:rPr>
          <w:rFonts w:ascii="Calibri" w:hAnsi="Calibri" w:cs="Calibri"/>
          <w:i/>
          <w:iCs/>
          <w:color w:val="006FC0"/>
        </w:rPr>
        <w:t>ge</w:t>
      </w:r>
      <w:r w:rsidRPr="00B666DB">
        <w:rPr>
          <w:rFonts w:ascii="Calibri" w:hAnsi="Calibri" w:cs="Calibri"/>
          <w:i/>
          <w:iCs/>
          <w:color w:val="006FC0"/>
          <w:spacing w:val="-1"/>
        </w:rPr>
        <w:t>nd</w:t>
      </w:r>
      <w:r w:rsidRPr="00B666DB">
        <w:rPr>
          <w:rFonts w:ascii="Calibri" w:hAnsi="Calibri" w:cs="Calibri"/>
          <w:i/>
          <w:iCs/>
          <w:color w:val="006FC0"/>
        </w:rPr>
        <w:t>e</w:t>
      </w:r>
      <w:r w:rsidRPr="00B666DB">
        <w:rPr>
          <w:rFonts w:ascii="Calibri" w:hAnsi="Calibri" w:cs="Calibri"/>
          <w:i/>
          <w:iCs/>
          <w:color w:val="006FC0"/>
          <w:spacing w:val="-1"/>
        </w:rPr>
        <w:t>r</w:t>
      </w:r>
      <w:r w:rsidRPr="00B666DB">
        <w:rPr>
          <w:rFonts w:ascii="Calibri" w:hAnsi="Calibri" w:cs="Calibri"/>
          <w:i/>
          <w:iCs/>
          <w:color w:val="006FC0"/>
        </w:rPr>
        <w:t xml:space="preserve">, </w:t>
      </w:r>
      <w:r w:rsidRPr="006B3D73">
        <w:rPr>
          <w:rFonts w:ascii="Calibri" w:hAnsi="Calibri" w:cs="Calibri"/>
          <w:b/>
          <w:i/>
          <w:iCs/>
          <w:color w:val="006FC0"/>
          <w:spacing w:val="-3"/>
          <w:highlight w:val="yellow"/>
        </w:rPr>
        <w:t>a</w:t>
      </w:r>
      <w:r w:rsidRPr="006B3D73">
        <w:rPr>
          <w:rFonts w:ascii="Calibri" w:hAnsi="Calibri" w:cs="Calibri"/>
          <w:b/>
          <w:i/>
          <w:iCs/>
          <w:color w:val="006FC0"/>
          <w:spacing w:val="-1"/>
          <w:highlight w:val="yellow"/>
        </w:rPr>
        <w:t>g</w:t>
      </w:r>
      <w:r w:rsidRPr="006B3D73">
        <w:rPr>
          <w:rFonts w:ascii="Calibri" w:hAnsi="Calibri" w:cs="Calibri"/>
          <w:b/>
          <w:i/>
          <w:iCs/>
          <w:color w:val="006FC0"/>
          <w:highlight w:val="yellow"/>
        </w:rPr>
        <w:t xml:space="preserve">e </w:t>
      </w:r>
      <w:r w:rsidRPr="006B3D73">
        <w:rPr>
          <w:rFonts w:ascii="Calibri" w:hAnsi="Calibri" w:cs="Calibri"/>
          <w:b/>
          <w:i/>
          <w:iCs/>
          <w:color w:val="006FC0"/>
          <w:spacing w:val="2"/>
          <w:highlight w:val="yellow"/>
        </w:rPr>
        <w:t>0</w:t>
      </w:r>
      <w:r w:rsidRPr="006B3D73">
        <w:rPr>
          <w:rFonts w:ascii="Calibri" w:hAnsi="Calibri" w:cs="Calibri"/>
          <w:b/>
          <w:i/>
          <w:iCs/>
          <w:color w:val="006FC0"/>
          <w:highlight w:val="yellow"/>
        </w:rPr>
        <w:t>-</w:t>
      </w:r>
      <w:r w:rsidR="006B3D73" w:rsidRPr="006B3D73">
        <w:rPr>
          <w:rFonts w:ascii="Calibri" w:hAnsi="Calibri" w:cs="Calibri"/>
          <w:b/>
          <w:i/>
          <w:iCs/>
          <w:color w:val="006FC0"/>
          <w:highlight w:val="yellow"/>
        </w:rPr>
        <w:t>6</w:t>
      </w:r>
      <w:r w:rsidRPr="006B3D73">
        <w:rPr>
          <w:rFonts w:ascii="Calibri" w:hAnsi="Calibri" w:cs="Calibri"/>
          <w:b/>
          <w:i/>
          <w:iCs/>
          <w:color w:val="006FC0"/>
          <w:spacing w:val="-1"/>
          <w:highlight w:val="yellow"/>
        </w:rPr>
        <w:t xml:space="preserve"> </w:t>
      </w:r>
      <w:r w:rsidRPr="006B3D73">
        <w:rPr>
          <w:rFonts w:ascii="Calibri" w:hAnsi="Calibri" w:cs="Calibri"/>
          <w:b/>
          <w:i/>
          <w:iCs/>
          <w:color w:val="006FC0"/>
          <w:highlight w:val="yellow"/>
        </w:rPr>
        <w:t>yea</w:t>
      </w:r>
      <w:r w:rsidRPr="006B3D73">
        <w:rPr>
          <w:rFonts w:ascii="Calibri" w:hAnsi="Calibri" w:cs="Calibri"/>
          <w:b/>
          <w:i/>
          <w:iCs/>
          <w:color w:val="006FC0"/>
          <w:spacing w:val="-2"/>
          <w:highlight w:val="yellow"/>
        </w:rPr>
        <w:t>r</w:t>
      </w:r>
      <w:r w:rsidRPr="006B3D73">
        <w:rPr>
          <w:rFonts w:ascii="Calibri" w:hAnsi="Calibri" w:cs="Calibri"/>
          <w:b/>
          <w:i/>
          <w:iCs/>
          <w:color w:val="006FC0"/>
          <w:highlight w:val="yellow"/>
        </w:rPr>
        <w:t>s,</w:t>
      </w:r>
      <w:r w:rsidRPr="00B666DB">
        <w:rPr>
          <w:rFonts w:ascii="Calibri" w:hAnsi="Calibri" w:cs="Calibri"/>
          <w:i/>
          <w:iCs/>
          <w:color w:val="006FC0"/>
          <w:spacing w:val="1"/>
        </w:rPr>
        <w:t xml:space="preserve"> </w:t>
      </w:r>
      <w:r w:rsidRPr="00B666DB">
        <w:rPr>
          <w:rFonts w:ascii="Calibri" w:hAnsi="Calibri" w:cs="Calibri"/>
          <w:i/>
          <w:iCs/>
          <w:color w:val="006FC0"/>
          <w:spacing w:val="-3"/>
        </w:rPr>
        <w:t>f</w:t>
      </w:r>
      <w:r w:rsidRPr="00B666DB">
        <w:rPr>
          <w:rFonts w:ascii="Calibri" w:hAnsi="Calibri" w:cs="Calibri"/>
          <w:i/>
          <w:iCs/>
          <w:color w:val="006FC0"/>
          <w:spacing w:val="1"/>
        </w:rPr>
        <w:t>r</w:t>
      </w:r>
      <w:r w:rsidRPr="00B666DB">
        <w:rPr>
          <w:rFonts w:ascii="Calibri" w:hAnsi="Calibri" w:cs="Calibri"/>
          <w:i/>
          <w:iCs/>
          <w:color w:val="006FC0"/>
        </w:rPr>
        <w:t>om</w:t>
      </w:r>
      <w:r w:rsidRPr="00B666DB">
        <w:rPr>
          <w:rFonts w:ascii="Calibri" w:hAnsi="Calibri" w:cs="Calibri"/>
          <w:i/>
          <w:iCs/>
          <w:color w:val="006FC0"/>
          <w:spacing w:val="-2"/>
        </w:rPr>
        <w:t xml:space="preserve"> </w:t>
      </w:r>
      <w:r w:rsidRPr="00B666DB">
        <w:rPr>
          <w:rFonts w:ascii="Calibri" w:hAnsi="Calibri" w:cs="Calibri"/>
          <w:i/>
          <w:iCs/>
          <w:color w:val="006FC0"/>
        </w:rPr>
        <w:t xml:space="preserve">Haiti, in good health or presenting with the following (minor/moderate/correctible) medical conditions and </w:t>
      </w:r>
      <w:r w:rsidRPr="00B666DB">
        <w:rPr>
          <w:rFonts w:ascii="Calibri" w:hAnsi="Calibri" w:cs="Calibri"/>
          <w:i/>
          <w:iCs/>
          <w:color w:val="006FC0"/>
          <w:spacing w:val="1"/>
        </w:rPr>
        <w:t>s</w:t>
      </w:r>
      <w:r w:rsidRPr="00B666DB">
        <w:rPr>
          <w:rFonts w:ascii="Calibri" w:hAnsi="Calibri" w:cs="Calibri"/>
          <w:i/>
          <w:iCs/>
          <w:color w:val="006FC0"/>
          <w:spacing w:val="-1"/>
        </w:rPr>
        <w:t>p</w:t>
      </w:r>
      <w:r w:rsidRPr="00B666DB">
        <w:rPr>
          <w:rFonts w:ascii="Calibri" w:hAnsi="Calibri" w:cs="Calibri"/>
          <w:i/>
          <w:iCs/>
          <w:color w:val="006FC0"/>
        </w:rPr>
        <w:t>ec</w:t>
      </w:r>
      <w:r w:rsidRPr="00B666DB">
        <w:rPr>
          <w:rFonts w:ascii="Calibri" w:hAnsi="Calibri" w:cs="Calibri"/>
          <w:i/>
          <w:iCs/>
          <w:color w:val="006FC0"/>
          <w:spacing w:val="-1"/>
        </w:rPr>
        <w:t>ia</w:t>
      </w:r>
      <w:r w:rsidRPr="00B666DB">
        <w:rPr>
          <w:rFonts w:ascii="Calibri" w:hAnsi="Calibri" w:cs="Calibri"/>
          <w:i/>
          <w:iCs/>
          <w:color w:val="006FC0"/>
        </w:rPr>
        <w:t>l n</w:t>
      </w:r>
      <w:r w:rsidRPr="00B666DB">
        <w:rPr>
          <w:rFonts w:ascii="Calibri" w:hAnsi="Calibri" w:cs="Calibri"/>
          <w:i/>
          <w:iCs/>
          <w:color w:val="006FC0"/>
          <w:spacing w:val="-3"/>
        </w:rPr>
        <w:t>e</w:t>
      </w:r>
      <w:r w:rsidRPr="00B666DB">
        <w:rPr>
          <w:rFonts w:ascii="Calibri" w:hAnsi="Calibri" w:cs="Calibri"/>
          <w:i/>
          <w:iCs/>
          <w:color w:val="006FC0"/>
        </w:rPr>
        <w:t>eds i</w:t>
      </w:r>
      <w:r w:rsidRPr="00B666DB">
        <w:rPr>
          <w:rFonts w:ascii="Calibri" w:hAnsi="Calibri" w:cs="Calibri"/>
          <w:i/>
          <w:iCs/>
          <w:color w:val="006FC0"/>
          <w:spacing w:val="-1"/>
        </w:rPr>
        <w:t>n</w:t>
      </w:r>
      <w:r w:rsidRPr="00B666DB">
        <w:rPr>
          <w:rFonts w:ascii="Calibri" w:hAnsi="Calibri" w:cs="Calibri"/>
          <w:i/>
          <w:iCs/>
          <w:color w:val="006FC0"/>
        </w:rPr>
        <w:t>c</w:t>
      </w:r>
      <w:r w:rsidRPr="00B666DB">
        <w:rPr>
          <w:rFonts w:ascii="Calibri" w:hAnsi="Calibri" w:cs="Calibri"/>
          <w:i/>
          <w:iCs/>
          <w:color w:val="006FC0"/>
          <w:spacing w:val="-1"/>
        </w:rPr>
        <w:t>lud</w:t>
      </w:r>
      <w:r w:rsidRPr="00B666DB">
        <w:rPr>
          <w:rFonts w:ascii="Calibri" w:hAnsi="Calibri" w:cs="Calibri"/>
          <w:i/>
          <w:iCs/>
          <w:color w:val="006FC0"/>
        </w:rPr>
        <w:t>i</w:t>
      </w:r>
      <w:r w:rsidRPr="00B666DB">
        <w:rPr>
          <w:rFonts w:ascii="Calibri" w:hAnsi="Calibri" w:cs="Calibri"/>
          <w:i/>
          <w:iCs/>
          <w:color w:val="006FC0"/>
          <w:spacing w:val="-1"/>
        </w:rPr>
        <w:t>n</w:t>
      </w:r>
      <w:r w:rsidRPr="00B666DB">
        <w:rPr>
          <w:rFonts w:ascii="Calibri" w:hAnsi="Calibri" w:cs="Calibri"/>
          <w:i/>
          <w:iCs/>
          <w:color w:val="006FC0"/>
        </w:rPr>
        <w:t>g,</w:t>
      </w:r>
      <w:r w:rsidRPr="00B666DB">
        <w:rPr>
          <w:rFonts w:ascii="Calibri" w:hAnsi="Calibri" w:cs="Calibri"/>
          <w:i/>
          <w:iCs/>
          <w:color w:val="006FC0"/>
          <w:spacing w:val="-1"/>
        </w:rPr>
        <w:t xml:space="preserve"> </w:t>
      </w:r>
      <w:r w:rsidRPr="00B666DB">
        <w:rPr>
          <w:rFonts w:ascii="Calibri" w:hAnsi="Calibri" w:cs="Calibri"/>
          <w:i/>
          <w:iCs/>
          <w:color w:val="006FC0"/>
        </w:rPr>
        <w:t>b</w:t>
      </w:r>
      <w:r w:rsidRPr="00B666DB">
        <w:rPr>
          <w:rFonts w:ascii="Calibri" w:hAnsi="Calibri" w:cs="Calibri"/>
          <w:i/>
          <w:iCs/>
          <w:color w:val="006FC0"/>
          <w:spacing w:val="-1"/>
        </w:rPr>
        <w:t>u</w:t>
      </w:r>
      <w:r w:rsidRPr="00B666DB">
        <w:rPr>
          <w:rFonts w:ascii="Calibri" w:hAnsi="Calibri" w:cs="Calibri"/>
          <w:i/>
          <w:iCs/>
          <w:color w:val="006FC0"/>
        </w:rPr>
        <w:t>t</w:t>
      </w:r>
      <w:r w:rsidRPr="00B666DB">
        <w:rPr>
          <w:rFonts w:ascii="Calibri" w:hAnsi="Calibri" w:cs="Calibri"/>
          <w:i/>
          <w:iCs/>
          <w:color w:val="006FC0"/>
          <w:spacing w:val="1"/>
        </w:rPr>
        <w:t xml:space="preserve"> </w:t>
      </w:r>
      <w:r w:rsidRPr="00B666DB">
        <w:rPr>
          <w:rFonts w:ascii="Calibri" w:hAnsi="Calibri" w:cs="Calibri"/>
          <w:i/>
          <w:iCs/>
          <w:color w:val="006FC0"/>
          <w:spacing w:val="-1"/>
        </w:rPr>
        <w:t>n</w:t>
      </w:r>
      <w:r w:rsidRPr="00B666DB">
        <w:rPr>
          <w:rFonts w:ascii="Calibri" w:hAnsi="Calibri" w:cs="Calibri"/>
          <w:i/>
          <w:iCs/>
          <w:color w:val="006FC0"/>
        </w:rPr>
        <w:t>ot limi</w:t>
      </w:r>
      <w:r w:rsidRPr="00B666DB">
        <w:rPr>
          <w:rFonts w:ascii="Calibri" w:hAnsi="Calibri" w:cs="Calibri"/>
          <w:i/>
          <w:iCs/>
          <w:color w:val="006FC0"/>
          <w:spacing w:val="-2"/>
        </w:rPr>
        <w:t>t</w:t>
      </w:r>
      <w:r w:rsidRPr="00B666DB">
        <w:rPr>
          <w:rFonts w:ascii="Calibri" w:hAnsi="Calibri" w:cs="Calibri"/>
          <w:i/>
          <w:iCs/>
          <w:color w:val="006FC0"/>
        </w:rPr>
        <w:t>ed t</w:t>
      </w:r>
      <w:r w:rsidRPr="00B666DB">
        <w:rPr>
          <w:rFonts w:ascii="Calibri" w:hAnsi="Calibri" w:cs="Calibri"/>
          <w:i/>
          <w:iCs/>
          <w:color w:val="006FC0"/>
          <w:spacing w:val="-3"/>
        </w:rPr>
        <w:t>o</w:t>
      </w:r>
      <w:r w:rsidRPr="00B666DB">
        <w:rPr>
          <w:rFonts w:ascii="Calibri" w:hAnsi="Calibri" w:cs="Calibri"/>
          <w:i/>
          <w:iCs/>
          <w:color w:val="006FC0"/>
        </w:rPr>
        <w:t>:</w:t>
      </w:r>
      <w:r w:rsidRPr="00B666DB">
        <w:rPr>
          <w:rFonts w:ascii="Calibri" w:hAnsi="Calibri" w:cs="Calibri"/>
          <w:i/>
          <w:iCs/>
          <w:color w:val="006FC0"/>
          <w:spacing w:val="1"/>
        </w:rPr>
        <w:t xml:space="preserve"> </w:t>
      </w:r>
      <w:r w:rsidRPr="00B666DB">
        <w:rPr>
          <w:rFonts w:ascii="Calibri" w:hAnsi="Calibri" w:cs="Calibri"/>
          <w:i/>
          <w:iCs/>
          <w:color w:val="006FC0"/>
          <w:spacing w:val="-2"/>
        </w:rPr>
        <w:t>(</w:t>
      </w:r>
      <w:r w:rsidRPr="00B666DB">
        <w:rPr>
          <w:rFonts w:ascii="Calibri" w:hAnsi="Calibri" w:cs="Calibri"/>
          <w:i/>
          <w:iCs/>
          <w:color w:val="006FC0"/>
          <w:spacing w:val="1"/>
        </w:rPr>
        <w:t>L</w:t>
      </w:r>
      <w:r w:rsidRPr="00B666DB">
        <w:rPr>
          <w:rFonts w:ascii="Calibri" w:hAnsi="Calibri" w:cs="Calibri"/>
          <w:i/>
          <w:iCs/>
          <w:color w:val="006FC0"/>
        </w:rPr>
        <w:t>IST</w:t>
      </w:r>
      <w:r w:rsidRPr="00B666DB">
        <w:rPr>
          <w:rFonts w:ascii="Calibri" w:hAnsi="Calibri" w:cs="Calibri"/>
          <w:i/>
          <w:iCs/>
          <w:color w:val="006FC0"/>
          <w:spacing w:val="-1"/>
        </w:rPr>
        <w:t xml:space="preserve"> </w:t>
      </w:r>
      <w:r w:rsidRPr="00B666DB">
        <w:rPr>
          <w:rFonts w:ascii="Calibri" w:hAnsi="Calibri" w:cs="Calibri"/>
          <w:i/>
          <w:iCs/>
          <w:color w:val="006FC0"/>
          <w:spacing w:val="-3"/>
        </w:rPr>
        <w:t>A</w:t>
      </w:r>
      <w:r w:rsidRPr="00B666DB">
        <w:rPr>
          <w:rFonts w:ascii="Calibri" w:hAnsi="Calibri" w:cs="Calibri"/>
          <w:i/>
          <w:iCs/>
          <w:color w:val="006FC0"/>
          <w:spacing w:val="1"/>
        </w:rPr>
        <w:t>L</w:t>
      </w:r>
      <w:r w:rsidRPr="00B666DB">
        <w:rPr>
          <w:rFonts w:ascii="Calibri" w:hAnsi="Calibri" w:cs="Calibri"/>
          <w:i/>
          <w:iCs/>
          <w:color w:val="006FC0"/>
        </w:rPr>
        <w:t>L</w:t>
      </w:r>
      <w:r w:rsidRPr="00B666DB">
        <w:rPr>
          <w:rFonts w:ascii="Calibri" w:hAnsi="Calibri" w:cs="Calibri"/>
          <w:i/>
          <w:iCs/>
          <w:color w:val="006FC0"/>
          <w:spacing w:val="-1"/>
        </w:rPr>
        <w:t xml:space="preserve"> </w:t>
      </w:r>
      <w:r w:rsidRPr="00B666DB">
        <w:rPr>
          <w:rFonts w:ascii="Calibri" w:hAnsi="Calibri" w:cs="Calibri"/>
          <w:i/>
          <w:iCs/>
          <w:color w:val="006FC0"/>
          <w:spacing w:val="1"/>
        </w:rPr>
        <w:t>S</w:t>
      </w:r>
      <w:r w:rsidRPr="00B666DB">
        <w:rPr>
          <w:rFonts w:ascii="Calibri" w:hAnsi="Calibri" w:cs="Calibri"/>
          <w:i/>
          <w:iCs/>
          <w:color w:val="006FC0"/>
          <w:spacing w:val="-1"/>
        </w:rPr>
        <w:t>P</w:t>
      </w:r>
      <w:r w:rsidRPr="00B666DB">
        <w:rPr>
          <w:rFonts w:ascii="Calibri" w:hAnsi="Calibri" w:cs="Calibri"/>
          <w:i/>
          <w:iCs/>
          <w:color w:val="006FC0"/>
        </w:rPr>
        <w:t>ECI</w:t>
      </w:r>
      <w:r w:rsidRPr="00B666DB">
        <w:rPr>
          <w:rFonts w:ascii="Calibri" w:hAnsi="Calibri" w:cs="Calibri"/>
          <w:i/>
          <w:iCs/>
          <w:color w:val="006FC0"/>
          <w:spacing w:val="-1"/>
        </w:rPr>
        <w:t>F</w:t>
      </w:r>
      <w:r w:rsidRPr="00B666DB">
        <w:rPr>
          <w:rFonts w:ascii="Calibri" w:hAnsi="Calibri" w:cs="Calibri"/>
          <w:i/>
          <w:iCs/>
          <w:color w:val="006FC0"/>
        </w:rPr>
        <w:t xml:space="preserve">IC </w:t>
      </w:r>
      <w:r w:rsidRPr="00B666DB">
        <w:rPr>
          <w:rFonts w:ascii="Calibri" w:hAnsi="Calibri" w:cs="Calibri"/>
          <w:i/>
          <w:iCs/>
          <w:color w:val="006FC0"/>
          <w:spacing w:val="-2"/>
        </w:rPr>
        <w:t>M</w:t>
      </w:r>
      <w:r w:rsidRPr="00B666DB">
        <w:rPr>
          <w:rFonts w:ascii="Calibri" w:hAnsi="Calibri" w:cs="Calibri"/>
          <w:i/>
          <w:iCs/>
          <w:color w:val="006FC0"/>
        </w:rPr>
        <w:t>E</w:t>
      </w:r>
      <w:r w:rsidRPr="00B666DB">
        <w:rPr>
          <w:rFonts w:ascii="Calibri" w:hAnsi="Calibri" w:cs="Calibri"/>
          <w:i/>
          <w:iCs/>
          <w:color w:val="006FC0"/>
          <w:spacing w:val="1"/>
        </w:rPr>
        <w:t>D</w:t>
      </w:r>
      <w:r w:rsidRPr="00B666DB">
        <w:rPr>
          <w:rFonts w:ascii="Calibri" w:hAnsi="Calibri" w:cs="Calibri"/>
          <w:i/>
          <w:iCs/>
          <w:color w:val="006FC0"/>
        </w:rPr>
        <w:t>IC</w:t>
      </w:r>
      <w:r w:rsidRPr="00B666DB">
        <w:rPr>
          <w:rFonts w:ascii="Calibri" w:hAnsi="Calibri" w:cs="Calibri"/>
          <w:i/>
          <w:iCs/>
          <w:color w:val="006FC0"/>
          <w:spacing w:val="-4"/>
        </w:rPr>
        <w:t>A</w:t>
      </w:r>
      <w:r w:rsidRPr="00B666DB">
        <w:rPr>
          <w:rFonts w:ascii="Calibri" w:hAnsi="Calibri" w:cs="Calibri"/>
          <w:i/>
          <w:iCs/>
          <w:color w:val="006FC0"/>
        </w:rPr>
        <w:t>L</w:t>
      </w:r>
      <w:r w:rsidRPr="00B666DB">
        <w:rPr>
          <w:rFonts w:ascii="Calibri" w:hAnsi="Calibri" w:cs="Calibri"/>
          <w:i/>
          <w:iCs/>
          <w:color w:val="006FC0"/>
          <w:spacing w:val="1"/>
        </w:rPr>
        <w:t xml:space="preserve"> </w:t>
      </w:r>
      <w:r w:rsidRPr="00B666DB">
        <w:rPr>
          <w:rFonts w:ascii="Calibri" w:hAnsi="Calibri" w:cs="Calibri"/>
          <w:i/>
          <w:iCs/>
          <w:color w:val="006FC0"/>
        </w:rPr>
        <w:t>CO</w:t>
      </w:r>
      <w:r w:rsidRPr="00B666DB">
        <w:rPr>
          <w:rFonts w:ascii="Calibri" w:hAnsi="Calibri" w:cs="Calibri"/>
          <w:i/>
          <w:iCs/>
          <w:color w:val="006FC0"/>
          <w:spacing w:val="-3"/>
        </w:rPr>
        <w:t>N</w:t>
      </w:r>
      <w:r w:rsidRPr="00B666DB">
        <w:rPr>
          <w:rFonts w:ascii="Calibri" w:hAnsi="Calibri" w:cs="Calibri"/>
          <w:i/>
          <w:iCs/>
          <w:color w:val="006FC0"/>
          <w:spacing w:val="-1"/>
        </w:rPr>
        <w:t>D</w:t>
      </w:r>
      <w:r w:rsidRPr="00B666DB">
        <w:rPr>
          <w:rFonts w:ascii="Calibri" w:hAnsi="Calibri" w:cs="Calibri"/>
          <w:i/>
          <w:iCs/>
          <w:color w:val="006FC0"/>
        </w:rPr>
        <w:t>ITI</w:t>
      </w:r>
      <w:r w:rsidRPr="00B666DB">
        <w:rPr>
          <w:rFonts w:ascii="Calibri" w:hAnsi="Calibri" w:cs="Calibri"/>
          <w:i/>
          <w:iCs/>
          <w:color w:val="006FC0"/>
          <w:spacing w:val="-1"/>
        </w:rPr>
        <w:t>ON</w:t>
      </w:r>
      <w:r w:rsidRPr="00B666DB">
        <w:rPr>
          <w:rFonts w:ascii="Calibri" w:hAnsi="Calibri" w:cs="Calibri"/>
          <w:i/>
          <w:iCs/>
          <w:color w:val="006FC0"/>
        </w:rPr>
        <w:t>S</w:t>
      </w:r>
      <w:r w:rsidRPr="00B666DB">
        <w:rPr>
          <w:rFonts w:ascii="Calibri" w:hAnsi="Calibri" w:cs="Calibri"/>
          <w:i/>
          <w:iCs/>
          <w:color w:val="006FC0"/>
          <w:spacing w:val="1"/>
        </w:rPr>
        <w:t xml:space="preserve"> </w:t>
      </w:r>
      <w:r w:rsidRPr="00B666DB">
        <w:rPr>
          <w:rFonts w:ascii="Calibri" w:hAnsi="Calibri" w:cs="Calibri"/>
          <w:i/>
          <w:iCs/>
          <w:color w:val="006FC0"/>
        </w:rPr>
        <w:t>A</w:t>
      </w:r>
      <w:r w:rsidRPr="00B666DB">
        <w:rPr>
          <w:rFonts w:ascii="Calibri" w:hAnsi="Calibri" w:cs="Calibri"/>
          <w:i/>
          <w:iCs/>
          <w:color w:val="006FC0"/>
          <w:spacing w:val="-1"/>
        </w:rPr>
        <w:t>PP</w:t>
      </w:r>
      <w:r w:rsidRPr="00B666DB">
        <w:rPr>
          <w:rFonts w:ascii="Calibri" w:hAnsi="Calibri" w:cs="Calibri"/>
          <w:i/>
          <w:iCs/>
          <w:color w:val="006FC0"/>
          <w:spacing w:val="1"/>
        </w:rPr>
        <w:t>L</w:t>
      </w:r>
      <w:r w:rsidRPr="00B666DB">
        <w:rPr>
          <w:rFonts w:ascii="Calibri" w:hAnsi="Calibri" w:cs="Calibri"/>
          <w:i/>
          <w:iCs/>
          <w:color w:val="006FC0"/>
        </w:rPr>
        <w:t>IC</w:t>
      </w:r>
      <w:r w:rsidRPr="00B666DB">
        <w:rPr>
          <w:rFonts w:ascii="Calibri" w:hAnsi="Calibri" w:cs="Calibri"/>
          <w:i/>
          <w:iCs/>
          <w:color w:val="006FC0"/>
          <w:spacing w:val="-1"/>
        </w:rPr>
        <w:t>AN</w:t>
      </w:r>
      <w:r w:rsidRPr="00B666DB">
        <w:rPr>
          <w:rFonts w:ascii="Calibri" w:hAnsi="Calibri" w:cs="Calibri"/>
          <w:i/>
          <w:iCs/>
          <w:color w:val="006FC0"/>
        </w:rPr>
        <w:t>T</w:t>
      </w:r>
      <w:r w:rsidRPr="00B666DB">
        <w:rPr>
          <w:rFonts w:ascii="Calibri" w:hAnsi="Calibri" w:cs="Calibri"/>
          <w:i/>
          <w:iCs/>
          <w:color w:val="006FC0"/>
          <w:spacing w:val="-1"/>
        </w:rPr>
        <w:t>/</w:t>
      </w:r>
      <w:r w:rsidRPr="00B666DB">
        <w:rPr>
          <w:rFonts w:ascii="Calibri" w:hAnsi="Calibri" w:cs="Calibri"/>
          <w:i/>
          <w:iCs/>
          <w:color w:val="006FC0"/>
        </w:rPr>
        <w:t>S</w:t>
      </w:r>
      <w:r w:rsidRPr="00B666DB">
        <w:rPr>
          <w:rFonts w:ascii="Calibri" w:hAnsi="Calibri" w:cs="Calibri"/>
          <w:i/>
          <w:iCs/>
          <w:color w:val="006FC0"/>
          <w:spacing w:val="1"/>
        </w:rPr>
        <w:t xml:space="preserve"> </w:t>
      </w:r>
      <w:r w:rsidRPr="00B666DB">
        <w:rPr>
          <w:rFonts w:ascii="Calibri" w:hAnsi="Calibri" w:cs="Calibri"/>
          <w:i/>
          <w:iCs/>
          <w:color w:val="006FC0"/>
        </w:rPr>
        <w:t>ARE</w:t>
      </w:r>
      <w:r w:rsidRPr="00B666DB">
        <w:rPr>
          <w:rFonts w:ascii="Calibri" w:hAnsi="Calibri" w:cs="Calibri"/>
          <w:i/>
          <w:iCs/>
          <w:color w:val="006FC0"/>
          <w:spacing w:val="-2"/>
        </w:rPr>
        <w:t xml:space="preserve"> O</w:t>
      </w:r>
      <w:r w:rsidRPr="00B666DB">
        <w:rPr>
          <w:rFonts w:ascii="Calibri" w:hAnsi="Calibri" w:cs="Calibri"/>
          <w:i/>
          <w:iCs/>
          <w:color w:val="006FC0"/>
          <w:spacing w:val="1"/>
        </w:rPr>
        <w:t>P</w:t>
      </w:r>
      <w:r w:rsidRPr="00B666DB">
        <w:rPr>
          <w:rFonts w:ascii="Calibri" w:hAnsi="Calibri" w:cs="Calibri"/>
          <w:i/>
          <w:iCs/>
          <w:color w:val="006FC0"/>
        </w:rPr>
        <w:t>EN TO/approved for).</w:t>
      </w:r>
    </w:p>
    <w:p w14:paraId="06DC31B5" w14:textId="77777777" w:rsidR="0070748F" w:rsidRDefault="0070748F" w:rsidP="0070748F">
      <w:pPr>
        <w:pStyle w:val="NoSpacing"/>
      </w:pPr>
      <w:bookmarkStart w:id="0" w:name="_GoBack"/>
      <w:bookmarkEnd w:id="0"/>
    </w:p>
    <w:p w14:paraId="2DAAE4E4" w14:textId="77777777" w:rsidR="006A700C" w:rsidRDefault="006A700C" w:rsidP="006A700C">
      <w:pPr>
        <w:pStyle w:val="NoSpacing"/>
      </w:pPr>
    </w:p>
    <w:p w14:paraId="56787B1B" w14:textId="3D1D868E" w:rsidR="00893164" w:rsidRPr="00B666DB" w:rsidRDefault="00893164" w:rsidP="006A700C">
      <w:pPr>
        <w:pStyle w:val="Default"/>
        <w:rPr>
          <w:rFonts w:asciiTheme="minorHAnsi" w:hAnsiTheme="minorHAnsi"/>
          <w:bCs/>
        </w:rPr>
      </w:pPr>
      <w:r w:rsidRPr="00B666DB">
        <w:rPr>
          <w:rFonts w:asciiTheme="minorHAnsi" w:hAnsiTheme="minorHAnsi"/>
          <w:b/>
          <w:bCs/>
          <w:u w:val="single"/>
        </w:rPr>
        <w:t>APPLICANT</w:t>
      </w:r>
      <w:r w:rsidR="00144DDB" w:rsidRPr="00B666DB">
        <w:rPr>
          <w:rFonts w:asciiTheme="minorHAnsi" w:hAnsiTheme="minorHAnsi"/>
          <w:b/>
          <w:bCs/>
          <w:u w:val="single"/>
        </w:rPr>
        <w:t>(</w:t>
      </w:r>
      <w:r w:rsidRPr="00B666DB">
        <w:rPr>
          <w:rFonts w:asciiTheme="minorHAnsi" w:hAnsiTheme="minorHAnsi"/>
          <w:b/>
          <w:bCs/>
          <w:u w:val="single"/>
        </w:rPr>
        <w:t>S</w:t>
      </w:r>
      <w:r w:rsidR="00144DDB" w:rsidRPr="00B666DB">
        <w:rPr>
          <w:rFonts w:asciiTheme="minorHAnsi" w:hAnsiTheme="minorHAnsi"/>
          <w:b/>
          <w:bCs/>
          <w:u w:val="single"/>
        </w:rPr>
        <w:t>)</w:t>
      </w:r>
    </w:p>
    <w:p w14:paraId="53035EFC" w14:textId="5F5A062A" w:rsidR="006449C2" w:rsidRPr="00B666DB" w:rsidRDefault="006449C2" w:rsidP="000D6E08">
      <w:pPr>
        <w:pStyle w:val="Default"/>
        <w:numPr>
          <w:ilvl w:val="0"/>
          <w:numId w:val="2"/>
        </w:numPr>
        <w:rPr>
          <w:rFonts w:asciiTheme="minorHAnsi" w:hAnsiTheme="minorHAnsi" w:cstheme="minorHAnsi"/>
          <w:b/>
          <w:bCs/>
          <w:sz w:val="22"/>
          <w:szCs w:val="22"/>
          <w:u w:val="single"/>
        </w:rPr>
      </w:pPr>
      <w:r w:rsidRPr="00B666DB">
        <w:rPr>
          <w:rFonts w:asciiTheme="minorHAnsi" w:eastAsia="Times New Roman" w:hAnsiTheme="minorHAnsi" w:cstheme="minorHAnsi"/>
          <w:sz w:val="22"/>
          <w:szCs w:val="22"/>
        </w:rPr>
        <w:t xml:space="preserve">Parenting adopted children who have experienced complex trauma </w:t>
      </w:r>
      <w:r w:rsidR="00B666DB">
        <w:rPr>
          <w:rFonts w:asciiTheme="minorHAnsi" w:eastAsia="Times New Roman" w:hAnsiTheme="minorHAnsi" w:cstheme="minorHAnsi"/>
          <w:sz w:val="22"/>
          <w:szCs w:val="22"/>
        </w:rPr>
        <w:t>and loss can be challenging and</w:t>
      </w:r>
      <w:r w:rsidRPr="00B666DB">
        <w:rPr>
          <w:rFonts w:asciiTheme="minorHAnsi" w:eastAsia="Times New Roman" w:hAnsiTheme="minorHAnsi" w:cstheme="minorHAnsi"/>
          <w:sz w:val="22"/>
          <w:szCs w:val="22"/>
        </w:rPr>
        <w:t xml:space="preserve"> takes resiliency </w:t>
      </w:r>
      <w:r w:rsidR="00B666DB">
        <w:rPr>
          <w:rFonts w:asciiTheme="minorHAnsi" w:eastAsia="Times New Roman" w:hAnsiTheme="minorHAnsi" w:cstheme="minorHAnsi"/>
          <w:sz w:val="22"/>
          <w:szCs w:val="22"/>
        </w:rPr>
        <w:t>from adoptive parents</w:t>
      </w:r>
      <w:r w:rsidRPr="00B666DB">
        <w:rPr>
          <w:rFonts w:asciiTheme="minorHAnsi" w:eastAsia="Times New Roman" w:hAnsiTheme="minorHAnsi" w:cstheme="minorHAnsi"/>
          <w:sz w:val="22"/>
          <w:szCs w:val="22"/>
        </w:rPr>
        <w:t xml:space="preserve">. Due to this, the HS </w:t>
      </w:r>
      <w:r w:rsidR="00B666DB">
        <w:rPr>
          <w:rFonts w:asciiTheme="minorHAnsi" w:eastAsia="Times New Roman" w:hAnsiTheme="minorHAnsi" w:cstheme="minorHAnsi"/>
          <w:sz w:val="22"/>
          <w:szCs w:val="22"/>
        </w:rPr>
        <w:t xml:space="preserve">for families adopting a child from Haiti </w:t>
      </w:r>
      <w:r w:rsidRPr="00B666DB">
        <w:rPr>
          <w:rFonts w:asciiTheme="minorHAnsi" w:eastAsia="Times New Roman" w:hAnsiTheme="minorHAnsi" w:cstheme="minorHAnsi"/>
          <w:sz w:val="22"/>
          <w:szCs w:val="22"/>
        </w:rPr>
        <w:t xml:space="preserve">should reflect about how families have managed challenges and shown resiliency in their own lives to challenges, losses, and traumas.  </w:t>
      </w:r>
    </w:p>
    <w:p w14:paraId="237BDED0" w14:textId="77777777" w:rsidR="006449C2" w:rsidRPr="00B666DB" w:rsidRDefault="006449C2" w:rsidP="00B666DB">
      <w:pPr>
        <w:pStyle w:val="Default"/>
        <w:rPr>
          <w:rFonts w:asciiTheme="minorHAnsi" w:hAnsiTheme="minorHAnsi" w:cstheme="minorHAnsi"/>
          <w:b/>
          <w:bCs/>
          <w:sz w:val="22"/>
          <w:szCs w:val="22"/>
          <w:u w:val="single"/>
        </w:rPr>
      </w:pPr>
    </w:p>
    <w:p w14:paraId="6ACA4D96" w14:textId="78558C22" w:rsidR="006449C2" w:rsidRPr="00B666DB" w:rsidRDefault="006449C2" w:rsidP="006449C2">
      <w:pPr>
        <w:pStyle w:val="Default"/>
        <w:numPr>
          <w:ilvl w:val="0"/>
          <w:numId w:val="2"/>
        </w:numPr>
        <w:rPr>
          <w:rFonts w:asciiTheme="minorHAnsi" w:hAnsiTheme="minorHAnsi" w:cstheme="minorHAnsi"/>
          <w:bCs/>
          <w:color w:val="000000" w:themeColor="text1"/>
          <w:sz w:val="22"/>
          <w:szCs w:val="22"/>
        </w:rPr>
      </w:pPr>
      <w:r w:rsidRPr="00B666DB">
        <w:rPr>
          <w:rFonts w:asciiTheme="minorHAnsi" w:hAnsiTheme="minorHAnsi" w:cstheme="minorHAnsi"/>
          <w:bCs/>
          <w:color w:val="000000" w:themeColor="text1"/>
          <w:sz w:val="22"/>
          <w:szCs w:val="22"/>
        </w:rPr>
        <w:t xml:space="preserve">If there is </w:t>
      </w:r>
      <w:r w:rsidR="00B666DB">
        <w:rPr>
          <w:rFonts w:asciiTheme="minorHAnsi" w:hAnsiTheme="minorHAnsi" w:cstheme="minorHAnsi"/>
          <w:bCs/>
          <w:color w:val="000000" w:themeColor="text1"/>
          <w:sz w:val="22"/>
          <w:szCs w:val="22"/>
        </w:rPr>
        <w:t>a</w:t>
      </w:r>
      <w:r w:rsidRPr="002C0D34">
        <w:rPr>
          <w:rFonts w:asciiTheme="minorHAnsi" w:hAnsiTheme="minorHAnsi" w:cstheme="minorHAnsi"/>
          <w:bCs/>
          <w:color w:val="000000" w:themeColor="text1"/>
          <w:sz w:val="22"/>
          <w:szCs w:val="22"/>
        </w:rPr>
        <w:t xml:space="preserve"> criminal history</w:t>
      </w:r>
      <w:r>
        <w:rPr>
          <w:rFonts w:asciiTheme="minorHAnsi" w:hAnsiTheme="minorHAnsi" w:cstheme="minorHAnsi"/>
          <w:bCs/>
          <w:color w:val="000000" w:themeColor="text1"/>
          <w:sz w:val="22"/>
          <w:szCs w:val="22"/>
        </w:rPr>
        <w:t xml:space="preserve"> approved by Haiti </w:t>
      </w:r>
      <w:r w:rsidRPr="002C0D34">
        <w:rPr>
          <w:rFonts w:asciiTheme="minorHAnsi" w:hAnsiTheme="minorHAnsi" w:cstheme="minorHAnsi"/>
          <w:bCs/>
          <w:color w:val="000000" w:themeColor="text1"/>
          <w:sz w:val="22"/>
          <w:szCs w:val="22"/>
        </w:rPr>
        <w:t xml:space="preserve">program, include </w:t>
      </w:r>
      <w:r>
        <w:rPr>
          <w:rFonts w:asciiTheme="minorHAnsi" w:hAnsiTheme="minorHAnsi" w:cstheme="minorHAnsi"/>
          <w:bCs/>
          <w:color w:val="auto"/>
          <w:sz w:val="22"/>
          <w:szCs w:val="22"/>
        </w:rPr>
        <w:t xml:space="preserve">a description about what </w:t>
      </w:r>
      <w:r>
        <w:rPr>
          <w:rFonts w:asciiTheme="minorHAnsi" w:hAnsiTheme="minorHAnsi" w:cstheme="minorHAnsi"/>
          <w:bCs/>
          <w:color w:val="auto"/>
          <w:sz w:val="22"/>
          <w:szCs w:val="22"/>
        </w:rPr>
        <w:lastRenderedPageBreak/>
        <w:t>occurred</w:t>
      </w:r>
      <w:r w:rsidRPr="00B11850">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 xml:space="preserve">(event, dates, outcome, reason </w:t>
      </w:r>
      <w:r w:rsidRPr="00B11850">
        <w:rPr>
          <w:rFonts w:asciiTheme="minorHAnsi" w:hAnsiTheme="minorHAnsi" w:cstheme="minorHAnsi"/>
          <w:bCs/>
          <w:color w:val="auto"/>
          <w:sz w:val="22"/>
          <w:szCs w:val="22"/>
        </w:rPr>
        <w:t xml:space="preserve">why and </w:t>
      </w:r>
      <w:r>
        <w:rPr>
          <w:rFonts w:asciiTheme="minorHAnsi" w:hAnsiTheme="minorHAnsi" w:cstheme="minorHAnsi"/>
          <w:bCs/>
          <w:color w:val="auto"/>
          <w:sz w:val="22"/>
          <w:szCs w:val="22"/>
        </w:rPr>
        <w:t xml:space="preserve">assessment of </w:t>
      </w:r>
      <w:r w:rsidRPr="00B11850">
        <w:rPr>
          <w:rFonts w:asciiTheme="minorHAnsi" w:hAnsiTheme="minorHAnsi" w:cstheme="minorHAnsi"/>
          <w:bCs/>
          <w:color w:val="auto"/>
          <w:sz w:val="22"/>
          <w:szCs w:val="22"/>
        </w:rPr>
        <w:t xml:space="preserve">how the person has changed, </w:t>
      </w:r>
      <w:r>
        <w:rPr>
          <w:rFonts w:asciiTheme="minorHAnsi" w:hAnsiTheme="minorHAnsi" w:cstheme="minorHAnsi"/>
          <w:bCs/>
          <w:color w:val="auto"/>
          <w:sz w:val="22"/>
          <w:szCs w:val="22"/>
        </w:rPr>
        <w:t xml:space="preserve">been rehabilitated, why you believe this won’t happen again, </w:t>
      </w:r>
      <w:r w:rsidRPr="00B11850">
        <w:rPr>
          <w:rFonts w:asciiTheme="minorHAnsi" w:hAnsiTheme="minorHAnsi" w:cstheme="minorHAnsi"/>
          <w:bCs/>
          <w:color w:val="auto"/>
          <w:sz w:val="22"/>
          <w:szCs w:val="22"/>
        </w:rPr>
        <w:t>etc. Further mental health or psych eval</w:t>
      </w:r>
      <w:r>
        <w:rPr>
          <w:rFonts w:asciiTheme="minorHAnsi" w:hAnsiTheme="minorHAnsi" w:cstheme="minorHAnsi"/>
          <w:bCs/>
          <w:color w:val="auto"/>
          <w:sz w:val="22"/>
          <w:szCs w:val="22"/>
        </w:rPr>
        <w:t xml:space="preserve"> may be required, please confirm with Haiti program</w:t>
      </w:r>
      <w:r w:rsidRPr="00643106">
        <w:rPr>
          <w:rFonts w:asciiTheme="minorHAnsi" w:hAnsiTheme="minorHAnsi" w:cstheme="minorHAnsi"/>
          <w:bCs/>
          <w:color w:val="auto"/>
          <w:sz w:val="22"/>
          <w:szCs w:val="22"/>
        </w:rPr>
        <w:t>.)</w:t>
      </w:r>
      <w:r>
        <w:rPr>
          <w:rFonts w:asciiTheme="minorHAnsi" w:hAnsiTheme="minorHAnsi" w:cstheme="minorHAnsi"/>
          <w:bCs/>
          <w:color w:val="auto"/>
          <w:sz w:val="22"/>
          <w:szCs w:val="22"/>
        </w:rPr>
        <w:t xml:space="preserve"> If the arrests are related to alcohol and, or drugs detail the assessment of why the worker isn’t </w:t>
      </w:r>
      <w:r>
        <w:rPr>
          <w:rFonts w:asciiTheme="minorHAnsi" w:hAnsiTheme="minorHAnsi" w:cstheme="minorHAnsi"/>
          <w:color w:val="auto"/>
          <w:sz w:val="22"/>
          <w:szCs w:val="22"/>
        </w:rPr>
        <w:t xml:space="preserve">concerned about addiction nor why you aren’t concerned this will </w:t>
      </w:r>
      <w:r w:rsidRPr="002C0D34">
        <w:rPr>
          <w:rFonts w:asciiTheme="minorHAnsi" w:hAnsiTheme="minorHAnsi" w:cstheme="minorHAnsi"/>
          <w:color w:val="auto"/>
          <w:sz w:val="22"/>
          <w:szCs w:val="22"/>
        </w:rPr>
        <w:t xml:space="preserve">happen again. PAP may be required to complete drug and alcohol assessment.  Please </w:t>
      </w:r>
      <w:r w:rsidRPr="002C0D34">
        <w:rPr>
          <w:rFonts w:asciiTheme="minorHAnsi" w:hAnsiTheme="minorHAnsi" w:cstheme="minorHAnsi"/>
          <w:bCs/>
          <w:color w:val="000000" w:themeColor="text1"/>
          <w:sz w:val="22"/>
          <w:szCs w:val="22"/>
        </w:rPr>
        <w:t xml:space="preserve">contact </w:t>
      </w:r>
      <w:r>
        <w:rPr>
          <w:rFonts w:asciiTheme="minorHAnsi" w:hAnsiTheme="minorHAnsi" w:cstheme="minorHAnsi"/>
          <w:bCs/>
          <w:color w:val="000000" w:themeColor="text1"/>
          <w:sz w:val="22"/>
          <w:szCs w:val="22"/>
        </w:rPr>
        <w:t>Haiti</w:t>
      </w:r>
      <w:r w:rsidRPr="002C0D34">
        <w:rPr>
          <w:rFonts w:asciiTheme="minorHAnsi" w:hAnsiTheme="minorHAnsi" w:cstheme="minorHAnsi"/>
          <w:bCs/>
          <w:color w:val="000000" w:themeColor="text1"/>
          <w:sz w:val="22"/>
          <w:szCs w:val="22"/>
        </w:rPr>
        <w:t xml:space="preserve"> program to confirm</w:t>
      </w:r>
      <w:r w:rsidRPr="002C0D34">
        <w:rPr>
          <w:rFonts w:asciiTheme="minorHAnsi" w:hAnsiTheme="minorHAnsi" w:cstheme="minorHAnsi"/>
          <w:color w:val="000000" w:themeColor="text1"/>
          <w:sz w:val="22"/>
          <w:szCs w:val="22"/>
        </w:rPr>
        <w:t>.</w:t>
      </w:r>
      <w:r w:rsidR="00B666DB">
        <w:rPr>
          <w:rFonts w:asciiTheme="minorHAnsi" w:hAnsiTheme="minorHAnsi" w:cstheme="minorHAnsi"/>
          <w:color w:val="000000" w:themeColor="text1"/>
          <w:sz w:val="22"/>
          <w:szCs w:val="22"/>
        </w:rPr>
        <w:t xml:space="preserve"> *Please also ensure the details of the arrest match the family’s letter of explanation and court disposition records the family will submit to USCIS as part of their I800a application.</w:t>
      </w:r>
    </w:p>
    <w:p w14:paraId="30018334" w14:textId="77777777" w:rsidR="00B666DB" w:rsidRPr="002C0D34" w:rsidRDefault="00B666DB" w:rsidP="00B666DB">
      <w:pPr>
        <w:pStyle w:val="Default"/>
        <w:rPr>
          <w:rFonts w:asciiTheme="minorHAnsi" w:hAnsiTheme="minorHAnsi" w:cstheme="minorHAnsi"/>
          <w:bCs/>
          <w:color w:val="000000" w:themeColor="text1"/>
          <w:sz w:val="22"/>
          <w:szCs w:val="22"/>
        </w:rPr>
      </w:pPr>
    </w:p>
    <w:p w14:paraId="6E0F6B4D" w14:textId="2FAD8CDB" w:rsidR="006449C2" w:rsidRDefault="006449C2" w:rsidP="006449C2">
      <w:pPr>
        <w:pStyle w:val="Default"/>
        <w:numPr>
          <w:ilvl w:val="0"/>
          <w:numId w:val="2"/>
        </w:numPr>
        <w:rPr>
          <w:rFonts w:asciiTheme="minorHAnsi" w:hAnsiTheme="minorHAnsi" w:cstheme="minorHAnsi"/>
          <w:bCs/>
          <w:color w:val="000000" w:themeColor="text1"/>
          <w:sz w:val="22"/>
          <w:szCs w:val="22"/>
        </w:rPr>
      </w:pPr>
      <w:r w:rsidRPr="002C0D34">
        <w:rPr>
          <w:rFonts w:asciiTheme="minorHAnsi" w:hAnsiTheme="minorHAnsi" w:cstheme="minorHAnsi"/>
          <w:bCs/>
          <w:color w:val="000000" w:themeColor="text1"/>
          <w:sz w:val="22"/>
          <w:szCs w:val="22"/>
        </w:rPr>
        <w:t xml:space="preserve">If applicant </w:t>
      </w:r>
      <w:r w:rsidR="00B666DB">
        <w:rPr>
          <w:rFonts w:asciiTheme="minorHAnsi" w:hAnsiTheme="minorHAnsi" w:cstheme="minorHAnsi"/>
          <w:bCs/>
          <w:color w:val="000000" w:themeColor="text1"/>
          <w:sz w:val="22"/>
          <w:szCs w:val="22"/>
        </w:rPr>
        <w:t xml:space="preserve">has </w:t>
      </w:r>
      <w:r>
        <w:rPr>
          <w:rFonts w:asciiTheme="minorHAnsi" w:hAnsiTheme="minorHAnsi" w:cstheme="minorHAnsi"/>
          <w:bCs/>
          <w:color w:val="000000" w:themeColor="text1"/>
          <w:sz w:val="22"/>
          <w:szCs w:val="22"/>
        </w:rPr>
        <w:t xml:space="preserve">a </w:t>
      </w:r>
      <w:r w:rsidRPr="002C0D34">
        <w:rPr>
          <w:rFonts w:asciiTheme="minorHAnsi" w:hAnsiTheme="minorHAnsi" w:cstheme="minorHAnsi"/>
          <w:bCs/>
          <w:color w:val="000000" w:themeColor="text1"/>
          <w:sz w:val="22"/>
          <w:szCs w:val="22"/>
        </w:rPr>
        <w:t xml:space="preserve">mental health condition, receives mental health treatment and, or takes medication, </w:t>
      </w:r>
      <w:r w:rsidR="00B666DB">
        <w:rPr>
          <w:rFonts w:asciiTheme="minorHAnsi" w:hAnsiTheme="minorHAnsi" w:cstheme="minorHAnsi"/>
          <w:bCs/>
          <w:color w:val="000000" w:themeColor="text1"/>
          <w:sz w:val="22"/>
          <w:szCs w:val="22"/>
        </w:rPr>
        <w:t>please provide a</w:t>
      </w:r>
      <w:r w:rsidRPr="002C0D34">
        <w:rPr>
          <w:rFonts w:asciiTheme="minorHAnsi" w:hAnsiTheme="minorHAnsi" w:cstheme="minorHAnsi"/>
          <w:bCs/>
          <w:color w:val="000000" w:themeColor="text1"/>
          <w:sz w:val="22"/>
          <w:szCs w:val="22"/>
        </w:rPr>
        <w:t xml:space="preserve"> detailed assessment</w:t>
      </w:r>
      <w:r w:rsidR="00B666DB">
        <w:rPr>
          <w:rFonts w:asciiTheme="minorHAnsi" w:hAnsiTheme="minorHAnsi" w:cstheme="minorHAnsi"/>
          <w:bCs/>
          <w:color w:val="000000" w:themeColor="text1"/>
          <w:sz w:val="22"/>
          <w:szCs w:val="22"/>
        </w:rPr>
        <w:t xml:space="preserve"> of this condition</w:t>
      </w:r>
      <w:r w:rsidRPr="002C0D34">
        <w:rPr>
          <w:rFonts w:asciiTheme="minorHAnsi" w:hAnsiTheme="minorHAnsi" w:cstheme="minorHAnsi"/>
          <w:bCs/>
          <w:color w:val="000000" w:themeColor="text1"/>
          <w:sz w:val="22"/>
          <w:szCs w:val="22"/>
        </w:rPr>
        <w:t xml:space="preserve">.  Will </w:t>
      </w:r>
      <w:r w:rsidR="00B666DB">
        <w:rPr>
          <w:rFonts w:asciiTheme="minorHAnsi" w:hAnsiTheme="minorHAnsi" w:cstheme="minorHAnsi"/>
          <w:bCs/>
          <w:color w:val="000000" w:themeColor="text1"/>
          <w:sz w:val="22"/>
          <w:szCs w:val="22"/>
        </w:rPr>
        <w:t xml:space="preserve">also </w:t>
      </w:r>
      <w:r w:rsidRPr="002C0D34">
        <w:rPr>
          <w:rFonts w:asciiTheme="minorHAnsi" w:hAnsiTheme="minorHAnsi" w:cstheme="minorHAnsi"/>
          <w:bCs/>
          <w:color w:val="000000" w:themeColor="text1"/>
          <w:sz w:val="22"/>
          <w:szCs w:val="22"/>
        </w:rPr>
        <w:t>need assessment/recommendation from mental health provider(s) that condition is stable, will not impact ability to parent, and no concern to recommend PAP as adoptive parent.</w:t>
      </w:r>
      <w:r>
        <w:rPr>
          <w:rFonts w:asciiTheme="minorHAnsi" w:hAnsiTheme="minorHAnsi" w:cstheme="minorHAnsi"/>
          <w:bCs/>
          <w:color w:val="000000" w:themeColor="text1"/>
          <w:sz w:val="22"/>
          <w:szCs w:val="22"/>
        </w:rPr>
        <w:t xml:space="preserve">  Please document the date, name of mental health provider, and summary of report. </w:t>
      </w:r>
    </w:p>
    <w:p w14:paraId="0BB10016" w14:textId="77777777" w:rsidR="00B666DB" w:rsidRPr="002C0D34" w:rsidRDefault="00B666DB" w:rsidP="00B666DB">
      <w:pPr>
        <w:pStyle w:val="Default"/>
        <w:rPr>
          <w:rFonts w:asciiTheme="minorHAnsi" w:hAnsiTheme="minorHAnsi" w:cstheme="minorHAnsi"/>
          <w:bCs/>
          <w:color w:val="000000" w:themeColor="text1"/>
          <w:sz w:val="22"/>
          <w:szCs w:val="22"/>
        </w:rPr>
      </w:pPr>
    </w:p>
    <w:p w14:paraId="609453E5" w14:textId="272D8F67" w:rsidR="006449C2" w:rsidRDefault="006449C2" w:rsidP="006449C2">
      <w:pPr>
        <w:pStyle w:val="Default"/>
        <w:numPr>
          <w:ilvl w:val="0"/>
          <w:numId w:val="2"/>
        </w:numPr>
        <w:rPr>
          <w:rFonts w:asciiTheme="minorHAnsi" w:hAnsiTheme="minorHAnsi" w:cstheme="minorHAnsi"/>
          <w:bCs/>
          <w:color w:val="auto"/>
          <w:sz w:val="22"/>
          <w:szCs w:val="22"/>
        </w:rPr>
      </w:pPr>
      <w:r w:rsidRPr="002C0D34">
        <w:rPr>
          <w:rFonts w:asciiTheme="minorHAnsi" w:hAnsiTheme="minorHAnsi" w:cstheme="minorHAnsi"/>
          <w:bCs/>
          <w:color w:val="000000" w:themeColor="text1"/>
          <w:sz w:val="22"/>
          <w:szCs w:val="22"/>
        </w:rPr>
        <w:t>If applicant has medical conditions</w:t>
      </w:r>
      <w:r>
        <w:rPr>
          <w:rFonts w:asciiTheme="minorHAnsi" w:hAnsiTheme="minorHAnsi" w:cstheme="minorHAnsi"/>
          <w:color w:val="000000" w:themeColor="text1"/>
          <w:sz w:val="22"/>
          <w:szCs w:val="22"/>
        </w:rPr>
        <w:t xml:space="preserve"> approved by Haiti </w:t>
      </w:r>
      <w:r w:rsidRPr="002C0D34">
        <w:rPr>
          <w:rFonts w:asciiTheme="minorHAnsi" w:hAnsiTheme="minorHAnsi" w:cstheme="minorHAnsi"/>
          <w:color w:val="000000" w:themeColor="text1"/>
          <w:sz w:val="22"/>
          <w:szCs w:val="22"/>
        </w:rPr>
        <w:t>program</w:t>
      </w:r>
      <w:r w:rsidRPr="002C0D34">
        <w:rPr>
          <w:rFonts w:asciiTheme="minorHAnsi" w:hAnsiTheme="minorHAnsi" w:cstheme="minorHAnsi"/>
          <w:bCs/>
          <w:color w:val="000000" w:themeColor="text1"/>
          <w:sz w:val="22"/>
          <w:szCs w:val="22"/>
        </w:rPr>
        <w:t xml:space="preserve">, include </w:t>
      </w:r>
      <w:r>
        <w:rPr>
          <w:rFonts w:asciiTheme="minorHAnsi" w:hAnsiTheme="minorHAnsi" w:cstheme="minorHAnsi"/>
          <w:bCs/>
          <w:color w:val="auto"/>
          <w:sz w:val="22"/>
          <w:szCs w:val="22"/>
        </w:rPr>
        <w:t xml:space="preserve">diagnosis of medical conditions, treatment, </w:t>
      </w:r>
      <w:r w:rsidRPr="00643106">
        <w:rPr>
          <w:rFonts w:asciiTheme="minorHAnsi" w:hAnsiTheme="minorHAnsi" w:cstheme="minorHAnsi"/>
          <w:bCs/>
          <w:color w:val="auto"/>
          <w:sz w:val="22"/>
          <w:szCs w:val="22"/>
        </w:rPr>
        <w:t xml:space="preserve">and </w:t>
      </w:r>
      <w:r>
        <w:rPr>
          <w:rFonts w:asciiTheme="minorHAnsi" w:hAnsiTheme="minorHAnsi" w:cstheme="minorHAnsi"/>
          <w:bCs/>
          <w:color w:val="auto"/>
          <w:sz w:val="22"/>
          <w:szCs w:val="22"/>
        </w:rPr>
        <w:t xml:space="preserve">quote </w:t>
      </w:r>
      <w:r w:rsidRPr="00643106">
        <w:rPr>
          <w:rFonts w:asciiTheme="minorHAnsi" w:hAnsiTheme="minorHAnsi" w:cstheme="minorHAnsi"/>
          <w:bCs/>
          <w:color w:val="auto"/>
          <w:sz w:val="22"/>
          <w:szCs w:val="22"/>
        </w:rPr>
        <w:t>doctor’s letter with positive prognosis and no effect on lifespan or parenting abilities.</w:t>
      </w:r>
      <w:r>
        <w:rPr>
          <w:rFonts w:asciiTheme="minorHAnsi" w:hAnsiTheme="minorHAnsi" w:cstheme="minorHAnsi"/>
          <w:bCs/>
          <w:color w:val="auto"/>
          <w:sz w:val="22"/>
          <w:szCs w:val="22"/>
        </w:rPr>
        <w:t xml:space="preserve"> (No need to list medications by name.  Can state well controlled with medication). </w:t>
      </w:r>
    </w:p>
    <w:p w14:paraId="2B9EC64F" w14:textId="77777777" w:rsidR="00B666DB" w:rsidRPr="00643106" w:rsidRDefault="00B666DB" w:rsidP="00B666DB">
      <w:pPr>
        <w:pStyle w:val="Default"/>
        <w:rPr>
          <w:rFonts w:asciiTheme="minorHAnsi" w:hAnsiTheme="minorHAnsi" w:cstheme="minorHAnsi"/>
          <w:bCs/>
          <w:color w:val="auto"/>
          <w:sz w:val="22"/>
          <w:szCs w:val="22"/>
        </w:rPr>
      </w:pPr>
    </w:p>
    <w:p w14:paraId="356359D3" w14:textId="7DC1ED07" w:rsidR="006449C2" w:rsidRPr="00B666DB" w:rsidRDefault="006449C2" w:rsidP="006449C2">
      <w:pPr>
        <w:pStyle w:val="Default"/>
        <w:numPr>
          <w:ilvl w:val="0"/>
          <w:numId w:val="2"/>
        </w:numPr>
        <w:rPr>
          <w:rFonts w:asciiTheme="minorHAnsi" w:hAnsiTheme="minorHAnsi" w:cstheme="minorHAnsi"/>
          <w:bCs/>
          <w:color w:val="auto"/>
          <w:sz w:val="22"/>
          <w:szCs w:val="22"/>
        </w:rPr>
      </w:pPr>
      <w:r w:rsidRPr="00643106">
        <w:rPr>
          <w:rFonts w:asciiTheme="minorHAnsi" w:hAnsiTheme="minorHAnsi" w:cstheme="minorHAnsi"/>
          <w:color w:val="auto"/>
          <w:sz w:val="22"/>
          <w:szCs w:val="22"/>
        </w:rPr>
        <w:t>Assessment of</w:t>
      </w:r>
      <w:r>
        <w:rPr>
          <w:rFonts w:asciiTheme="minorHAnsi" w:hAnsiTheme="minorHAnsi" w:cstheme="minorHAnsi"/>
          <w:color w:val="auto"/>
          <w:sz w:val="22"/>
          <w:szCs w:val="22"/>
        </w:rPr>
        <w:t xml:space="preserve"> any </w:t>
      </w:r>
      <w:r w:rsidRPr="00643106">
        <w:rPr>
          <w:rFonts w:asciiTheme="minorHAnsi" w:hAnsiTheme="minorHAnsi" w:cstheme="minorHAnsi"/>
          <w:color w:val="auto"/>
          <w:sz w:val="22"/>
          <w:szCs w:val="22"/>
        </w:rPr>
        <w:t>di</w:t>
      </w:r>
      <w:r>
        <w:rPr>
          <w:rFonts w:asciiTheme="minorHAnsi" w:hAnsiTheme="minorHAnsi" w:cstheme="minorHAnsi"/>
          <w:color w:val="auto"/>
          <w:sz w:val="22"/>
          <w:szCs w:val="22"/>
        </w:rPr>
        <w:t>srupted attachments with primary caregiver(s), experienced</w:t>
      </w:r>
      <w:r w:rsidRPr="00643106">
        <w:rPr>
          <w:rFonts w:asciiTheme="minorHAnsi" w:hAnsiTheme="minorHAnsi" w:cstheme="minorHAnsi"/>
          <w:color w:val="auto"/>
          <w:sz w:val="22"/>
          <w:szCs w:val="22"/>
        </w:rPr>
        <w:t xml:space="preserve"> loss or trauma and how those were processed (how does the individual make sense of the experience(s)?) and how might it impact their attachment style and emotional capacity to parent a child who may “trigger” feelings associated with those experiences.  (It’s a good </w:t>
      </w:r>
      <w:r>
        <w:rPr>
          <w:rFonts w:asciiTheme="minorHAnsi" w:hAnsiTheme="minorHAnsi" w:cstheme="minorHAnsi"/>
          <w:color w:val="auto"/>
          <w:sz w:val="22"/>
          <w:szCs w:val="22"/>
        </w:rPr>
        <w:t>idea to recommend the PAP to</w:t>
      </w:r>
      <w:r w:rsidRPr="00643106">
        <w:rPr>
          <w:rFonts w:asciiTheme="minorHAnsi" w:hAnsiTheme="minorHAnsi" w:cstheme="minorHAnsi"/>
          <w:color w:val="auto"/>
          <w:sz w:val="22"/>
          <w:szCs w:val="22"/>
        </w:rPr>
        <w:t xml:space="preserve"> identify an adoption competent therapist ahead of time, start meeting wit</w:t>
      </w:r>
      <w:r>
        <w:rPr>
          <w:rFonts w:asciiTheme="minorHAnsi" w:hAnsiTheme="minorHAnsi" w:cstheme="minorHAnsi"/>
          <w:color w:val="auto"/>
          <w:sz w:val="22"/>
          <w:szCs w:val="22"/>
        </w:rPr>
        <w:t>h the therapist to discuss the</w:t>
      </w:r>
      <w:r w:rsidRPr="00643106">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prospective </w:t>
      </w:r>
      <w:r w:rsidRPr="00643106">
        <w:rPr>
          <w:rFonts w:asciiTheme="minorHAnsi" w:hAnsiTheme="minorHAnsi" w:cstheme="minorHAnsi"/>
          <w:color w:val="auto"/>
          <w:sz w:val="22"/>
          <w:szCs w:val="22"/>
        </w:rPr>
        <w:t xml:space="preserve">adoptive parent history and then they will have this resource easily accessible once the </w:t>
      </w:r>
      <w:r>
        <w:rPr>
          <w:rFonts w:asciiTheme="minorHAnsi" w:hAnsiTheme="minorHAnsi" w:cstheme="minorHAnsi"/>
          <w:color w:val="auto"/>
          <w:sz w:val="22"/>
          <w:szCs w:val="22"/>
        </w:rPr>
        <w:t xml:space="preserve">adopted </w:t>
      </w:r>
      <w:r w:rsidRPr="00643106">
        <w:rPr>
          <w:rFonts w:asciiTheme="minorHAnsi" w:hAnsiTheme="minorHAnsi" w:cstheme="minorHAnsi"/>
          <w:color w:val="auto"/>
          <w:sz w:val="22"/>
          <w:szCs w:val="22"/>
        </w:rPr>
        <w:t>child is placed for on-going support</w:t>
      </w:r>
      <w:r>
        <w:rPr>
          <w:rFonts w:asciiTheme="minorHAnsi" w:hAnsiTheme="minorHAnsi" w:cstheme="minorHAnsi"/>
          <w:color w:val="auto"/>
          <w:sz w:val="22"/>
          <w:szCs w:val="22"/>
        </w:rPr>
        <w:t>, for either, or the PAP and the adopted child</w:t>
      </w:r>
      <w:r w:rsidRPr="00643106">
        <w:rPr>
          <w:rFonts w:asciiTheme="minorHAnsi" w:hAnsiTheme="minorHAnsi" w:cstheme="minorHAnsi"/>
          <w:color w:val="auto"/>
          <w:sz w:val="22"/>
          <w:szCs w:val="22"/>
        </w:rPr>
        <w:t>).</w:t>
      </w:r>
      <w:r>
        <w:rPr>
          <w:rFonts w:asciiTheme="minorHAnsi" w:hAnsiTheme="minorHAnsi" w:cstheme="minorHAnsi"/>
          <w:color w:val="auto"/>
          <w:sz w:val="22"/>
          <w:szCs w:val="22"/>
        </w:rPr>
        <w:t xml:space="preserve">  *Additional mental health or psychologi</w:t>
      </w:r>
      <w:r w:rsidR="00B666DB">
        <w:rPr>
          <w:rFonts w:asciiTheme="minorHAnsi" w:hAnsiTheme="minorHAnsi" w:cstheme="minorHAnsi"/>
          <w:color w:val="auto"/>
          <w:sz w:val="22"/>
          <w:szCs w:val="22"/>
        </w:rPr>
        <w:t>cal assessment may be requested, check with Haiti program.</w:t>
      </w:r>
    </w:p>
    <w:p w14:paraId="4D70188E" w14:textId="77777777" w:rsidR="00B666DB" w:rsidRPr="00E37203" w:rsidRDefault="00B666DB" w:rsidP="00B666DB">
      <w:pPr>
        <w:pStyle w:val="Default"/>
        <w:rPr>
          <w:rFonts w:asciiTheme="minorHAnsi" w:hAnsiTheme="minorHAnsi" w:cstheme="minorHAnsi"/>
          <w:bCs/>
          <w:color w:val="auto"/>
          <w:sz w:val="22"/>
          <w:szCs w:val="22"/>
        </w:rPr>
      </w:pPr>
    </w:p>
    <w:p w14:paraId="3F79C121" w14:textId="712998E3" w:rsidR="006449C2" w:rsidRPr="001C3642" w:rsidRDefault="006449C2" w:rsidP="006449C2">
      <w:pPr>
        <w:pStyle w:val="ListParagraph"/>
        <w:numPr>
          <w:ilvl w:val="0"/>
          <w:numId w:val="2"/>
        </w:numPr>
        <w:spacing w:after="0" w:line="240" w:lineRule="auto"/>
        <w:rPr>
          <w:color w:val="000000"/>
        </w:rPr>
      </w:pPr>
      <w:r>
        <w:t>Family of origin issues:  As individuals grow up, we learn how to behave and what to expect of relationships and life in the families we grow up in. These experiences shape our lives. Our experiences of growing up strongly influence the way we behave when we become parents ourselves. We often repeat the patterns we learned as children.  It is all too easy to slip in to repeating a patterns from our family of origin, whether positive or negative. If an adoptive parent grew up in an environment where they experienced disrupted attachmen</w:t>
      </w:r>
      <w:r w:rsidR="007A5211">
        <w:t>t, trauma, etc.,</w:t>
      </w:r>
      <w:r>
        <w:t xml:space="preserve"> what is the social worker assessment of the adoptive parent(s) as to why this individual will parent differently than what was modeled or shown to him/her as a child? </w:t>
      </w:r>
    </w:p>
    <w:p w14:paraId="621F8D5B" w14:textId="77777777" w:rsidR="006449C2" w:rsidRDefault="006449C2" w:rsidP="00B666DB">
      <w:pPr>
        <w:pStyle w:val="ListParagraph"/>
        <w:rPr>
          <w:bCs/>
        </w:rPr>
      </w:pPr>
    </w:p>
    <w:p w14:paraId="13B6DC3B" w14:textId="744810BF" w:rsidR="000D6E08" w:rsidRPr="000D6E08" w:rsidRDefault="00893164" w:rsidP="000D6E08">
      <w:pPr>
        <w:pStyle w:val="Default"/>
        <w:numPr>
          <w:ilvl w:val="0"/>
          <w:numId w:val="2"/>
        </w:numPr>
        <w:rPr>
          <w:rFonts w:asciiTheme="minorHAnsi" w:hAnsiTheme="minorHAnsi"/>
          <w:b/>
          <w:bCs/>
          <w:sz w:val="22"/>
          <w:szCs w:val="22"/>
          <w:u w:val="single"/>
        </w:rPr>
      </w:pPr>
      <w:r>
        <w:rPr>
          <w:rFonts w:asciiTheme="minorHAnsi" w:hAnsiTheme="minorHAnsi"/>
          <w:bCs/>
          <w:sz w:val="22"/>
          <w:szCs w:val="22"/>
        </w:rPr>
        <w:t xml:space="preserve">Psychological </w:t>
      </w:r>
      <w:r w:rsidR="000D6E08">
        <w:rPr>
          <w:rFonts w:asciiTheme="minorHAnsi" w:hAnsiTheme="minorHAnsi"/>
          <w:bCs/>
          <w:sz w:val="22"/>
          <w:szCs w:val="22"/>
        </w:rPr>
        <w:t xml:space="preserve">assessment </w:t>
      </w:r>
      <w:r>
        <w:rPr>
          <w:rFonts w:asciiTheme="minorHAnsi" w:hAnsiTheme="minorHAnsi"/>
          <w:bCs/>
          <w:sz w:val="22"/>
          <w:szCs w:val="22"/>
        </w:rPr>
        <w:t xml:space="preserve">letter dates and summary of </w:t>
      </w:r>
      <w:r w:rsidR="00E60B01" w:rsidRPr="00893164">
        <w:rPr>
          <w:rFonts w:asciiTheme="minorHAnsi" w:hAnsiTheme="minorHAnsi"/>
          <w:bCs/>
          <w:sz w:val="22"/>
          <w:szCs w:val="22"/>
        </w:rPr>
        <w:t xml:space="preserve">evaluation should be </w:t>
      </w:r>
      <w:r>
        <w:rPr>
          <w:rFonts w:asciiTheme="minorHAnsi" w:hAnsiTheme="minorHAnsi"/>
          <w:bCs/>
          <w:sz w:val="22"/>
          <w:szCs w:val="22"/>
        </w:rPr>
        <w:t xml:space="preserve">included in the health or </w:t>
      </w:r>
      <w:r w:rsidR="00E60B01" w:rsidRPr="00893164">
        <w:rPr>
          <w:rFonts w:asciiTheme="minorHAnsi" w:hAnsiTheme="minorHAnsi"/>
          <w:bCs/>
          <w:sz w:val="22"/>
          <w:szCs w:val="22"/>
        </w:rPr>
        <w:t xml:space="preserve">mental health section. </w:t>
      </w:r>
    </w:p>
    <w:p w14:paraId="634E7504" w14:textId="77777777" w:rsidR="000D6E08" w:rsidRPr="000D6E08" w:rsidRDefault="000D6E08" w:rsidP="000D6E08">
      <w:pPr>
        <w:pStyle w:val="Default"/>
        <w:ind w:left="720"/>
        <w:rPr>
          <w:rFonts w:asciiTheme="minorHAnsi" w:hAnsiTheme="minorHAnsi"/>
          <w:b/>
          <w:bCs/>
          <w:sz w:val="22"/>
          <w:szCs w:val="22"/>
          <w:u w:val="single"/>
        </w:rPr>
      </w:pPr>
    </w:p>
    <w:p w14:paraId="692B7E1A" w14:textId="4AC1A65E" w:rsidR="000D6E08" w:rsidRPr="000D6E08" w:rsidRDefault="000D6E08" w:rsidP="000D6E08">
      <w:pPr>
        <w:ind w:left="720"/>
        <w:rPr>
          <w:rFonts w:eastAsia="Times New Roman" w:cstheme="minorHAnsi"/>
          <w:i/>
        </w:rPr>
      </w:pPr>
      <w:r w:rsidRPr="007A5211">
        <w:rPr>
          <w:rFonts w:eastAsia="Times New Roman" w:cstheme="minorHAnsi"/>
          <w:b/>
          <w:bCs/>
          <w:i/>
          <w:u w:val="single"/>
        </w:rPr>
        <w:t xml:space="preserve">Instructions for </w:t>
      </w:r>
      <w:r w:rsidR="006449C2" w:rsidRPr="007A5211">
        <w:rPr>
          <w:rFonts w:eastAsia="Times New Roman" w:cstheme="minorHAnsi"/>
          <w:b/>
          <w:bCs/>
          <w:i/>
          <w:u w:val="single"/>
        </w:rPr>
        <w:t xml:space="preserve">Haiti </w:t>
      </w:r>
      <w:r w:rsidRPr="007A5211">
        <w:rPr>
          <w:rFonts w:eastAsia="Times New Roman" w:cstheme="minorHAnsi"/>
          <w:b/>
          <w:bCs/>
          <w:i/>
          <w:u w:val="single"/>
        </w:rPr>
        <w:t>Psychological Assessment Letter</w:t>
      </w:r>
      <w:r w:rsidRPr="000D6E08">
        <w:rPr>
          <w:rFonts w:eastAsia="Times New Roman" w:cstheme="minorHAnsi"/>
          <w:bCs/>
          <w:i/>
          <w:u w:val="single"/>
        </w:rPr>
        <w:t>:</w:t>
      </w:r>
      <w:r w:rsidRPr="000D6E08">
        <w:rPr>
          <w:rFonts w:eastAsia="Times New Roman" w:cstheme="minorHAnsi"/>
          <w:bCs/>
          <w:i/>
        </w:rPr>
        <w:t xml:space="preserve">  This document MUST be submitted before the homestudy is formally approved, as the assessment is written into the homestudy.</w:t>
      </w:r>
      <w:r w:rsidRPr="000D6E08">
        <w:rPr>
          <w:rFonts w:eastAsia="Times New Roman" w:cstheme="minorHAnsi"/>
          <w:i/>
        </w:rPr>
        <w:t xml:space="preserve"> The following are requirements for the psychological assessment letter:</w:t>
      </w:r>
    </w:p>
    <w:p w14:paraId="44918DE7" w14:textId="77777777" w:rsidR="000D6E08" w:rsidRPr="000D6E08" w:rsidRDefault="000D6E08" w:rsidP="000D6E08">
      <w:pPr>
        <w:pStyle w:val="ListParagraph"/>
        <w:numPr>
          <w:ilvl w:val="1"/>
          <w:numId w:val="3"/>
        </w:numPr>
        <w:spacing w:after="0" w:line="240" w:lineRule="auto"/>
        <w:rPr>
          <w:rFonts w:eastAsia="Times New Roman" w:cstheme="minorHAnsi"/>
          <w:i/>
          <w:lang w:eastAsia="en-US"/>
        </w:rPr>
      </w:pPr>
      <w:r w:rsidRPr="000D6E08">
        <w:rPr>
          <w:rFonts w:eastAsia="Times New Roman" w:cstheme="minorHAnsi"/>
          <w:i/>
          <w:lang w:eastAsia="en-US"/>
        </w:rPr>
        <w:lastRenderedPageBreak/>
        <w:t>Each parent needs their own separate letter with the license of the psychologist attached to the letter, at the end.</w:t>
      </w:r>
    </w:p>
    <w:p w14:paraId="1EFDA452" w14:textId="77777777" w:rsidR="000D6E08" w:rsidRPr="000D6E08" w:rsidRDefault="000D6E08" w:rsidP="000D6E08">
      <w:pPr>
        <w:pStyle w:val="ListParagraph"/>
        <w:numPr>
          <w:ilvl w:val="1"/>
          <w:numId w:val="3"/>
        </w:numPr>
        <w:spacing w:after="0" w:line="240" w:lineRule="auto"/>
        <w:rPr>
          <w:rFonts w:eastAsia="Times New Roman" w:cstheme="minorHAnsi"/>
          <w:i/>
          <w:lang w:eastAsia="en-US"/>
        </w:rPr>
      </w:pPr>
      <w:r w:rsidRPr="000D6E08">
        <w:rPr>
          <w:rFonts w:eastAsia="Times New Roman" w:cstheme="minorHAnsi"/>
          <w:i/>
          <w:lang w:eastAsia="en-US"/>
        </w:rPr>
        <w:t>The assessment letter needs to be completed and signed by a Licensed Psychologist, Clinical Psychologist, or Psychiatrist</w:t>
      </w:r>
    </w:p>
    <w:p w14:paraId="0395A99F" w14:textId="77777777" w:rsidR="000D6E08" w:rsidRPr="000D6E08" w:rsidRDefault="000D6E08" w:rsidP="000D6E08">
      <w:pPr>
        <w:pStyle w:val="ListParagraph"/>
        <w:numPr>
          <w:ilvl w:val="1"/>
          <w:numId w:val="3"/>
        </w:numPr>
        <w:spacing w:after="0" w:line="240" w:lineRule="auto"/>
        <w:rPr>
          <w:rFonts w:eastAsia="Times New Roman" w:cstheme="minorHAnsi"/>
          <w:i/>
          <w:color w:val="000000" w:themeColor="text1"/>
          <w:lang w:eastAsia="en-US"/>
        </w:rPr>
      </w:pPr>
      <w:r w:rsidRPr="000D6E08">
        <w:rPr>
          <w:rFonts w:eastAsia="Times New Roman" w:cstheme="minorHAnsi"/>
          <w:i/>
          <w:lang w:eastAsia="en-US"/>
        </w:rPr>
        <w:t xml:space="preserve">The letter </w:t>
      </w:r>
      <w:r w:rsidRPr="000D6E08">
        <w:rPr>
          <w:rFonts w:eastAsia="Times New Roman" w:cstheme="minorHAnsi"/>
          <w:i/>
          <w:color w:val="000000" w:themeColor="text1"/>
          <w:lang w:eastAsia="en-US"/>
        </w:rPr>
        <w:t>should be 1-2 pages in length, assessing the adoptive parent’s mental health, specifically addressing any current mental health conditions for which the adoptive parent is currently being treated or has been in the recent past, which could impact their ability to parent.</w:t>
      </w:r>
    </w:p>
    <w:p w14:paraId="1F98E559" w14:textId="77777777" w:rsidR="000D6E08" w:rsidRPr="000D6E08" w:rsidRDefault="000D6E08" w:rsidP="000D6E08">
      <w:pPr>
        <w:pStyle w:val="ListParagraph"/>
        <w:numPr>
          <w:ilvl w:val="1"/>
          <w:numId w:val="3"/>
        </w:numPr>
        <w:spacing w:after="0" w:line="240" w:lineRule="auto"/>
        <w:rPr>
          <w:rFonts w:eastAsia="Times New Roman" w:cstheme="minorHAnsi"/>
          <w:i/>
          <w:color w:val="000000" w:themeColor="text1"/>
          <w:lang w:eastAsia="en-US"/>
        </w:rPr>
      </w:pPr>
      <w:r w:rsidRPr="000D6E08">
        <w:rPr>
          <w:rFonts w:eastAsia="Times New Roman" w:cstheme="minorHAnsi"/>
          <w:i/>
          <w:lang w:eastAsia="en-US"/>
        </w:rPr>
        <w:t xml:space="preserve">If the psychologist determines the following to be true, the letter needs to state there are no concerns for the individual’s mental health or the individual is in good mental health and recommends them as an adoptive parent. </w:t>
      </w:r>
    </w:p>
    <w:p w14:paraId="47A33DBB" w14:textId="77777777" w:rsidR="000D6E08" w:rsidRPr="000D6E08" w:rsidRDefault="000D6E08" w:rsidP="000D6E08">
      <w:pPr>
        <w:pStyle w:val="ListParagraph"/>
        <w:numPr>
          <w:ilvl w:val="1"/>
          <w:numId w:val="3"/>
        </w:numPr>
        <w:spacing w:after="0" w:line="240" w:lineRule="auto"/>
        <w:rPr>
          <w:rFonts w:eastAsia="Times New Roman" w:cstheme="minorHAnsi"/>
          <w:i/>
          <w:color w:val="000000" w:themeColor="text1"/>
          <w:lang w:eastAsia="en-US"/>
        </w:rPr>
      </w:pPr>
      <w:r w:rsidRPr="000D6E08">
        <w:rPr>
          <w:rFonts w:eastAsia="Times New Roman" w:cstheme="minorHAnsi"/>
          <w:i/>
          <w:color w:val="000000" w:themeColor="text1"/>
          <w:lang w:eastAsia="en-US"/>
        </w:rPr>
        <w:t>Haiti does not require any specific psychological testing, so it is up to the psychologist completing the assessment to determine what, if any testing is needed to complete the assessment and letter.</w:t>
      </w:r>
    </w:p>
    <w:p w14:paraId="15CFDB41" w14:textId="714F695C" w:rsidR="006A700C" w:rsidRPr="007A5211" w:rsidRDefault="000D6E08" w:rsidP="006A700C">
      <w:pPr>
        <w:pStyle w:val="ListParagraph"/>
        <w:numPr>
          <w:ilvl w:val="1"/>
          <w:numId w:val="3"/>
        </w:numPr>
        <w:spacing w:after="0" w:line="240" w:lineRule="auto"/>
        <w:rPr>
          <w:rFonts w:eastAsia="Times New Roman" w:cstheme="minorHAnsi"/>
          <w:i/>
          <w:color w:val="000000" w:themeColor="text1"/>
          <w:lang w:eastAsia="en-US"/>
        </w:rPr>
      </w:pPr>
      <w:r w:rsidRPr="000D6E08">
        <w:rPr>
          <w:rFonts w:eastAsia="Times New Roman" w:cstheme="minorHAnsi"/>
          <w:i/>
          <w:color w:val="000000" w:themeColor="text1"/>
          <w:lang w:eastAsia="en-US"/>
        </w:rPr>
        <w:t xml:space="preserve">The letter needs to be on the psychologist’s letterhead with the signature notarized.  If the psychologist does not have a notary in-house adoptive parent will need to procure the services of a traveling notary. </w:t>
      </w:r>
    </w:p>
    <w:p w14:paraId="621B12E5" w14:textId="77777777" w:rsidR="006A700C" w:rsidRPr="00E237F0" w:rsidRDefault="006A700C" w:rsidP="006A700C">
      <w:pPr>
        <w:pStyle w:val="Default"/>
        <w:rPr>
          <w:rFonts w:asciiTheme="minorHAnsi" w:hAnsiTheme="minorHAnsi"/>
          <w:bCs/>
          <w:sz w:val="22"/>
          <w:szCs w:val="22"/>
        </w:rPr>
      </w:pPr>
    </w:p>
    <w:p w14:paraId="59CC3C0F" w14:textId="77777777" w:rsidR="00176C39" w:rsidRPr="007A5211" w:rsidRDefault="00176C39" w:rsidP="00176C39">
      <w:pPr>
        <w:spacing w:after="0" w:line="240" w:lineRule="auto"/>
        <w:rPr>
          <w:rFonts w:eastAsia="Times New Roman" w:cstheme="minorHAnsi"/>
          <w:b/>
          <w:sz w:val="24"/>
          <w:szCs w:val="24"/>
          <w:u w:val="single"/>
        </w:rPr>
      </w:pPr>
      <w:r w:rsidRPr="007A5211">
        <w:rPr>
          <w:rFonts w:eastAsia="Times New Roman" w:cstheme="minorHAnsi"/>
          <w:b/>
          <w:sz w:val="24"/>
          <w:szCs w:val="24"/>
          <w:u w:val="single"/>
        </w:rPr>
        <w:t>MARRIAGE/RELATIONSHIP STATUS</w:t>
      </w:r>
    </w:p>
    <w:p w14:paraId="0E89E377" w14:textId="77777777" w:rsidR="007A5211" w:rsidRPr="007A5211" w:rsidRDefault="00176C39" w:rsidP="00176C39">
      <w:pPr>
        <w:pStyle w:val="ListParagraph"/>
        <w:numPr>
          <w:ilvl w:val="0"/>
          <w:numId w:val="7"/>
        </w:numPr>
        <w:spacing w:after="0" w:line="240" w:lineRule="auto"/>
        <w:rPr>
          <w:rFonts w:eastAsia="Times New Roman" w:cstheme="minorHAnsi"/>
        </w:rPr>
      </w:pPr>
      <w:r w:rsidRPr="00893164">
        <w:rPr>
          <w:bCs/>
        </w:rPr>
        <w:t>Married at least 5 years or a combination of co-habitation and marriage that equals 5 years (mus</w:t>
      </w:r>
      <w:r>
        <w:rPr>
          <w:bCs/>
        </w:rPr>
        <w:t xml:space="preserve">t be verified with documentation: </w:t>
      </w:r>
      <w:r w:rsidRPr="00893164">
        <w:rPr>
          <w:bCs/>
        </w:rPr>
        <w:t>lease to rent, etc.)</w:t>
      </w:r>
      <w:r w:rsidR="007A5211">
        <w:rPr>
          <w:bCs/>
        </w:rPr>
        <w:t xml:space="preserve"> </w:t>
      </w:r>
    </w:p>
    <w:p w14:paraId="3A5300AB" w14:textId="58C81CCF" w:rsidR="00176C39" w:rsidRPr="00B922C3" w:rsidRDefault="007A5211" w:rsidP="00176C39">
      <w:pPr>
        <w:pStyle w:val="ListParagraph"/>
        <w:numPr>
          <w:ilvl w:val="0"/>
          <w:numId w:val="7"/>
        </w:numPr>
        <w:spacing w:after="0" w:line="240" w:lineRule="auto"/>
        <w:rPr>
          <w:rFonts w:eastAsia="Times New Roman" w:cstheme="minorHAnsi"/>
        </w:rPr>
      </w:pPr>
      <w:r>
        <w:rPr>
          <w:rFonts w:eastAsia="Times New Roman" w:cstheme="minorHAnsi"/>
        </w:rPr>
        <w:t>For</w:t>
      </w:r>
      <w:r w:rsidR="00176C39" w:rsidRPr="00B922C3">
        <w:rPr>
          <w:rFonts w:eastAsia="Times New Roman" w:cstheme="minorHAnsi"/>
        </w:rPr>
        <w:t xml:space="preserve"> couple</w:t>
      </w:r>
      <w:r>
        <w:rPr>
          <w:rFonts w:eastAsia="Times New Roman" w:cstheme="minorHAnsi"/>
        </w:rPr>
        <w:t>s</w:t>
      </w:r>
      <w:r w:rsidR="00176C39" w:rsidRPr="00B922C3">
        <w:rPr>
          <w:rFonts w:eastAsia="Times New Roman" w:cstheme="minorHAnsi"/>
        </w:rPr>
        <w:t>, how are both applicants motivated and committed to the adoption?</w:t>
      </w:r>
    </w:p>
    <w:p w14:paraId="1D4D75FE" w14:textId="77777777" w:rsidR="00176C39" w:rsidRPr="00B922C3" w:rsidRDefault="00176C39" w:rsidP="00176C39">
      <w:pPr>
        <w:pStyle w:val="ListParagraph"/>
        <w:numPr>
          <w:ilvl w:val="0"/>
          <w:numId w:val="7"/>
        </w:numPr>
        <w:spacing w:after="0" w:line="240" w:lineRule="auto"/>
        <w:rPr>
          <w:rFonts w:cstheme="minorHAnsi"/>
          <w:bCs/>
        </w:rPr>
      </w:pPr>
      <w:r w:rsidRPr="00B922C3">
        <w:rPr>
          <w:rFonts w:cstheme="minorHAnsi"/>
          <w:bCs/>
        </w:rPr>
        <w:t>If there has been divorce, additional assessment of prior relationship will need to be included and what was learned from that relationship which makes current relationship (if there is one) stronger/stable.</w:t>
      </w:r>
    </w:p>
    <w:p w14:paraId="10537125" w14:textId="143535FD" w:rsidR="00176C39" w:rsidRPr="00B666DB" w:rsidRDefault="00176C39" w:rsidP="007A5211">
      <w:pPr>
        <w:pStyle w:val="ListParagraph"/>
        <w:widowControl w:val="0"/>
        <w:tabs>
          <w:tab w:val="left" w:pos="460"/>
        </w:tabs>
        <w:autoSpaceDE w:val="0"/>
        <w:autoSpaceDN w:val="0"/>
        <w:adjustRightInd w:val="0"/>
        <w:spacing w:after="0" w:line="240" w:lineRule="auto"/>
        <w:ind w:right="220"/>
        <w:rPr>
          <w:rFonts w:ascii="Calibri" w:hAnsi="Calibri" w:cs="Calibri"/>
          <w:color w:val="000000"/>
        </w:rPr>
      </w:pPr>
    </w:p>
    <w:p w14:paraId="29C22AAC" w14:textId="6C2845EC" w:rsidR="006449C2" w:rsidRPr="00B666DB" w:rsidRDefault="006449C2" w:rsidP="006449C2">
      <w:pPr>
        <w:pStyle w:val="ListParagraph"/>
        <w:widowControl w:val="0"/>
        <w:numPr>
          <w:ilvl w:val="0"/>
          <w:numId w:val="2"/>
        </w:numPr>
        <w:tabs>
          <w:tab w:val="left" w:pos="460"/>
        </w:tabs>
        <w:autoSpaceDE w:val="0"/>
        <w:autoSpaceDN w:val="0"/>
        <w:adjustRightInd w:val="0"/>
        <w:spacing w:after="0" w:line="240" w:lineRule="auto"/>
        <w:ind w:right="220"/>
        <w:rPr>
          <w:rFonts w:ascii="Calibri" w:hAnsi="Calibri" w:cs="Calibri"/>
          <w:color w:val="000000"/>
        </w:rPr>
      </w:pPr>
      <w:r w:rsidRPr="006449C2">
        <w:rPr>
          <w:rFonts w:ascii="Calibri" w:hAnsi="Calibri" w:cs="Calibri"/>
          <w:b/>
          <w:bCs/>
          <w:color w:val="000000"/>
          <w:spacing w:val="-1"/>
        </w:rPr>
        <w:t>S</w:t>
      </w:r>
      <w:r w:rsidRPr="006449C2">
        <w:rPr>
          <w:rFonts w:ascii="Calibri" w:hAnsi="Calibri" w:cs="Calibri"/>
          <w:b/>
          <w:bCs/>
          <w:color w:val="000000"/>
          <w:spacing w:val="1"/>
        </w:rPr>
        <w:t>i</w:t>
      </w:r>
      <w:r w:rsidRPr="006449C2">
        <w:rPr>
          <w:rFonts w:ascii="Calibri" w:hAnsi="Calibri" w:cs="Calibri"/>
          <w:b/>
          <w:bCs/>
          <w:color w:val="000000"/>
          <w:spacing w:val="-1"/>
        </w:rPr>
        <w:t>n</w:t>
      </w:r>
      <w:r w:rsidRPr="006449C2">
        <w:rPr>
          <w:rFonts w:ascii="Calibri" w:hAnsi="Calibri" w:cs="Calibri"/>
          <w:b/>
          <w:bCs/>
          <w:color w:val="000000"/>
          <w:spacing w:val="1"/>
        </w:rPr>
        <w:t>gl</w:t>
      </w:r>
      <w:r w:rsidRPr="006449C2">
        <w:rPr>
          <w:rFonts w:ascii="Calibri" w:hAnsi="Calibri" w:cs="Calibri"/>
          <w:b/>
          <w:bCs/>
          <w:color w:val="000000"/>
        </w:rPr>
        <w:t>e</w:t>
      </w:r>
      <w:r w:rsidRPr="006449C2">
        <w:rPr>
          <w:rFonts w:ascii="Calibri" w:hAnsi="Calibri" w:cs="Calibri"/>
          <w:b/>
          <w:bCs/>
          <w:color w:val="000000"/>
          <w:spacing w:val="-1"/>
        </w:rPr>
        <w:t xml:space="preserve"> </w:t>
      </w:r>
      <w:r w:rsidRPr="006449C2">
        <w:rPr>
          <w:rFonts w:ascii="Calibri" w:hAnsi="Calibri" w:cs="Calibri"/>
          <w:b/>
          <w:bCs/>
          <w:color w:val="000000"/>
        </w:rPr>
        <w:t>Ap</w:t>
      </w:r>
      <w:r w:rsidRPr="006449C2">
        <w:rPr>
          <w:rFonts w:ascii="Calibri" w:hAnsi="Calibri" w:cs="Calibri"/>
          <w:b/>
          <w:bCs/>
          <w:color w:val="000000"/>
          <w:spacing w:val="-1"/>
        </w:rPr>
        <w:t>p</w:t>
      </w:r>
      <w:r w:rsidRPr="006449C2">
        <w:rPr>
          <w:rFonts w:ascii="Calibri" w:hAnsi="Calibri" w:cs="Calibri"/>
          <w:b/>
          <w:bCs/>
          <w:color w:val="000000"/>
          <w:spacing w:val="1"/>
        </w:rPr>
        <w:t>l</w:t>
      </w:r>
      <w:r w:rsidRPr="006449C2">
        <w:rPr>
          <w:rFonts w:ascii="Calibri" w:hAnsi="Calibri" w:cs="Calibri"/>
          <w:b/>
          <w:bCs/>
          <w:color w:val="000000"/>
          <w:spacing w:val="-1"/>
        </w:rPr>
        <w:t>i</w:t>
      </w:r>
      <w:r w:rsidRPr="006449C2">
        <w:rPr>
          <w:rFonts w:ascii="Calibri" w:hAnsi="Calibri" w:cs="Calibri"/>
          <w:b/>
          <w:bCs/>
          <w:color w:val="000000"/>
          <w:spacing w:val="1"/>
        </w:rPr>
        <w:t>c</w:t>
      </w:r>
      <w:r w:rsidRPr="006449C2">
        <w:rPr>
          <w:rFonts w:ascii="Calibri" w:hAnsi="Calibri" w:cs="Calibri"/>
          <w:b/>
          <w:bCs/>
          <w:color w:val="000000"/>
          <w:spacing w:val="-1"/>
        </w:rPr>
        <w:t>an</w:t>
      </w:r>
      <w:r w:rsidRPr="006449C2">
        <w:rPr>
          <w:rFonts w:ascii="Calibri" w:hAnsi="Calibri" w:cs="Calibri"/>
          <w:b/>
          <w:bCs/>
          <w:color w:val="000000"/>
        </w:rPr>
        <w:t>t</w:t>
      </w:r>
      <w:r w:rsidRPr="006449C2">
        <w:rPr>
          <w:rFonts w:ascii="Calibri" w:hAnsi="Calibri" w:cs="Calibri"/>
          <w:b/>
          <w:bCs/>
          <w:color w:val="000000"/>
          <w:spacing w:val="1"/>
        </w:rPr>
        <w:t>s</w:t>
      </w:r>
      <w:r w:rsidRPr="006449C2">
        <w:rPr>
          <w:rFonts w:ascii="Calibri" w:hAnsi="Calibri" w:cs="Calibri"/>
          <w:color w:val="000000"/>
        </w:rPr>
        <w:t>:</w:t>
      </w:r>
      <w:r w:rsidRPr="006449C2">
        <w:rPr>
          <w:rFonts w:ascii="Calibri" w:hAnsi="Calibri" w:cs="Calibri"/>
          <w:color w:val="000000"/>
          <w:spacing w:val="-1"/>
        </w:rPr>
        <w:t xml:space="preserve"> </w:t>
      </w:r>
    </w:p>
    <w:p w14:paraId="6F7A620B" w14:textId="25CFD70F" w:rsidR="006449C2" w:rsidRDefault="006449C2" w:rsidP="00B666DB">
      <w:pPr>
        <w:pStyle w:val="ListParagraph"/>
        <w:widowControl w:val="0"/>
        <w:numPr>
          <w:ilvl w:val="1"/>
          <w:numId w:val="2"/>
        </w:numPr>
        <w:tabs>
          <w:tab w:val="left" w:pos="460"/>
        </w:tabs>
        <w:autoSpaceDE w:val="0"/>
        <w:autoSpaceDN w:val="0"/>
        <w:adjustRightInd w:val="0"/>
        <w:spacing w:after="0" w:line="240" w:lineRule="auto"/>
        <w:ind w:right="220"/>
        <w:rPr>
          <w:rFonts w:ascii="Calibri" w:hAnsi="Calibri" w:cs="Calibri"/>
          <w:color w:val="000000"/>
        </w:rPr>
      </w:pPr>
      <w:r w:rsidRPr="006449C2">
        <w:rPr>
          <w:rFonts w:ascii="Calibri" w:hAnsi="Calibri" w:cs="Calibri"/>
          <w:color w:val="000000"/>
          <w:spacing w:val="1"/>
        </w:rPr>
        <w:t>M</w:t>
      </w:r>
      <w:r w:rsidRPr="006449C2">
        <w:rPr>
          <w:rFonts w:ascii="Calibri" w:hAnsi="Calibri" w:cs="Calibri"/>
          <w:color w:val="000000"/>
          <w:spacing w:val="-1"/>
        </w:rPr>
        <w:t>u</w:t>
      </w:r>
      <w:r w:rsidRPr="006449C2">
        <w:rPr>
          <w:rFonts w:ascii="Calibri" w:hAnsi="Calibri" w:cs="Calibri"/>
          <w:color w:val="000000"/>
          <w:spacing w:val="-2"/>
        </w:rPr>
        <w:t>s</w:t>
      </w:r>
      <w:r w:rsidRPr="006449C2">
        <w:rPr>
          <w:rFonts w:ascii="Calibri" w:hAnsi="Calibri" w:cs="Calibri"/>
          <w:color w:val="000000"/>
        </w:rPr>
        <w:t>t</w:t>
      </w:r>
      <w:r w:rsidRPr="006449C2">
        <w:rPr>
          <w:rFonts w:ascii="Calibri" w:hAnsi="Calibri" w:cs="Calibri"/>
          <w:color w:val="000000"/>
          <w:spacing w:val="1"/>
        </w:rPr>
        <w:t xml:space="preserve"> </w:t>
      </w:r>
      <w:r w:rsidRPr="006449C2">
        <w:rPr>
          <w:rFonts w:ascii="Calibri" w:hAnsi="Calibri" w:cs="Calibri"/>
          <w:color w:val="000000"/>
        </w:rPr>
        <w:t>i</w:t>
      </w:r>
      <w:r w:rsidRPr="006449C2">
        <w:rPr>
          <w:rFonts w:ascii="Calibri" w:hAnsi="Calibri" w:cs="Calibri"/>
          <w:color w:val="000000"/>
          <w:spacing w:val="-1"/>
        </w:rPr>
        <w:t>n</w:t>
      </w:r>
      <w:r w:rsidRPr="006449C2">
        <w:rPr>
          <w:rFonts w:ascii="Calibri" w:hAnsi="Calibri" w:cs="Calibri"/>
          <w:color w:val="000000"/>
          <w:spacing w:val="-2"/>
        </w:rPr>
        <w:t>c</w:t>
      </w:r>
      <w:r w:rsidRPr="006449C2">
        <w:rPr>
          <w:rFonts w:ascii="Calibri" w:hAnsi="Calibri" w:cs="Calibri"/>
          <w:color w:val="000000"/>
        </w:rPr>
        <w:t>l</w:t>
      </w:r>
      <w:r w:rsidRPr="006449C2">
        <w:rPr>
          <w:rFonts w:ascii="Calibri" w:hAnsi="Calibri" w:cs="Calibri"/>
          <w:color w:val="000000"/>
          <w:spacing w:val="-1"/>
        </w:rPr>
        <w:t>ud</w:t>
      </w:r>
      <w:r w:rsidRPr="006449C2">
        <w:rPr>
          <w:rFonts w:ascii="Calibri" w:hAnsi="Calibri" w:cs="Calibri"/>
          <w:color w:val="000000"/>
        </w:rPr>
        <w:t>e</w:t>
      </w:r>
      <w:r w:rsidRPr="006449C2">
        <w:rPr>
          <w:rFonts w:ascii="Calibri" w:hAnsi="Calibri" w:cs="Calibri"/>
          <w:color w:val="000000"/>
          <w:spacing w:val="1"/>
        </w:rPr>
        <w:t xml:space="preserve"> </w:t>
      </w:r>
      <w:r w:rsidRPr="006449C2">
        <w:rPr>
          <w:rFonts w:ascii="Calibri" w:hAnsi="Calibri" w:cs="Calibri"/>
          <w:color w:val="000000"/>
        </w:rPr>
        <w:t>a</w:t>
      </w:r>
      <w:r w:rsidRPr="006449C2">
        <w:rPr>
          <w:rFonts w:ascii="Calibri" w:hAnsi="Calibri" w:cs="Calibri"/>
          <w:color w:val="000000"/>
          <w:spacing w:val="-1"/>
        </w:rPr>
        <w:t>pp</w:t>
      </w:r>
      <w:r w:rsidRPr="006449C2">
        <w:rPr>
          <w:rFonts w:ascii="Calibri" w:hAnsi="Calibri" w:cs="Calibri"/>
          <w:color w:val="000000"/>
        </w:rPr>
        <w:t>lica</w:t>
      </w:r>
      <w:r w:rsidRPr="006449C2">
        <w:rPr>
          <w:rFonts w:ascii="Calibri" w:hAnsi="Calibri" w:cs="Calibri"/>
          <w:color w:val="000000"/>
          <w:spacing w:val="-1"/>
        </w:rPr>
        <w:t>n</w:t>
      </w:r>
      <w:r w:rsidRPr="006449C2">
        <w:rPr>
          <w:rFonts w:ascii="Calibri" w:hAnsi="Calibri" w:cs="Calibri"/>
          <w:color w:val="000000"/>
          <w:spacing w:val="1"/>
        </w:rPr>
        <w:t>t</w:t>
      </w:r>
      <w:r w:rsidRPr="006449C2">
        <w:rPr>
          <w:rFonts w:ascii="Calibri" w:hAnsi="Calibri" w:cs="Calibri"/>
          <w:color w:val="000000"/>
        </w:rPr>
        <w:t>’s ap</w:t>
      </w:r>
      <w:r w:rsidRPr="006449C2">
        <w:rPr>
          <w:rFonts w:ascii="Calibri" w:hAnsi="Calibri" w:cs="Calibri"/>
          <w:color w:val="000000"/>
          <w:spacing w:val="-1"/>
        </w:rPr>
        <w:t>p</w:t>
      </w:r>
      <w:r w:rsidRPr="006449C2">
        <w:rPr>
          <w:rFonts w:ascii="Calibri" w:hAnsi="Calibri" w:cs="Calibri"/>
          <w:color w:val="000000"/>
        </w:rPr>
        <w:t>ra</w:t>
      </w:r>
      <w:r w:rsidRPr="006449C2">
        <w:rPr>
          <w:rFonts w:ascii="Calibri" w:hAnsi="Calibri" w:cs="Calibri"/>
          <w:color w:val="000000"/>
          <w:spacing w:val="-1"/>
        </w:rPr>
        <w:t>i</w:t>
      </w:r>
      <w:r w:rsidRPr="006449C2">
        <w:rPr>
          <w:rFonts w:ascii="Calibri" w:hAnsi="Calibri" w:cs="Calibri"/>
          <w:color w:val="000000"/>
        </w:rPr>
        <w:t>sal</w:t>
      </w:r>
      <w:r w:rsidRPr="006449C2">
        <w:rPr>
          <w:rFonts w:ascii="Calibri" w:hAnsi="Calibri" w:cs="Calibri"/>
          <w:color w:val="000000"/>
          <w:spacing w:val="-2"/>
        </w:rPr>
        <w:t xml:space="preserve"> </w:t>
      </w:r>
      <w:r w:rsidRPr="006449C2">
        <w:rPr>
          <w:rFonts w:ascii="Calibri" w:hAnsi="Calibri" w:cs="Calibri"/>
          <w:color w:val="000000"/>
          <w:spacing w:val="-1"/>
        </w:rPr>
        <w:t>o</w:t>
      </w:r>
      <w:r w:rsidRPr="006449C2">
        <w:rPr>
          <w:rFonts w:ascii="Calibri" w:hAnsi="Calibri" w:cs="Calibri"/>
          <w:color w:val="000000"/>
        </w:rPr>
        <w:t xml:space="preserve">f </w:t>
      </w:r>
      <w:r w:rsidRPr="006449C2">
        <w:rPr>
          <w:rFonts w:ascii="Calibri" w:hAnsi="Calibri" w:cs="Calibri"/>
          <w:color w:val="000000"/>
          <w:spacing w:val="1"/>
        </w:rPr>
        <w:t>t</w:t>
      </w:r>
      <w:r w:rsidRPr="006449C2">
        <w:rPr>
          <w:rFonts w:ascii="Calibri" w:hAnsi="Calibri" w:cs="Calibri"/>
          <w:color w:val="000000"/>
          <w:spacing w:val="-1"/>
        </w:rPr>
        <w:t>h</w:t>
      </w:r>
      <w:r w:rsidRPr="006449C2">
        <w:rPr>
          <w:rFonts w:ascii="Calibri" w:hAnsi="Calibri" w:cs="Calibri"/>
          <w:color w:val="000000"/>
        </w:rPr>
        <w:t>eir u</w:t>
      </w:r>
      <w:r w:rsidRPr="006449C2">
        <w:rPr>
          <w:rFonts w:ascii="Calibri" w:hAnsi="Calibri" w:cs="Calibri"/>
          <w:color w:val="000000"/>
          <w:spacing w:val="-4"/>
        </w:rPr>
        <w:t>n</w:t>
      </w:r>
      <w:r w:rsidRPr="006449C2">
        <w:rPr>
          <w:rFonts w:ascii="Calibri" w:hAnsi="Calibri" w:cs="Calibri"/>
          <w:color w:val="000000"/>
          <w:spacing w:val="1"/>
        </w:rPr>
        <w:t>m</w:t>
      </w:r>
      <w:r w:rsidRPr="006449C2">
        <w:rPr>
          <w:rFonts w:ascii="Calibri" w:hAnsi="Calibri" w:cs="Calibri"/>
          <w:color w:val="000000"/>
        </w:rPr>
        <w:t>ar</w:t>
      </w:r>
      <w:r w:rsidRPr="006449C2">
        <w:rPr>
          <w:rFonts w:ascii="Calibri" w:hAnsi="Calibri" w:cs="Calibri"/>
          <w:color w:val="000000"/>
          <w:spacing w:val="-1"/>
        </w:rPr>
        <w:t>r</w:t>
      </w:r>
      <w:r w:rsidRPr="006449C2">
        <w:rPr>
          <w:rFonts w:ascii="Calibri" w:hAnsi="Calibri" w:cs="Calibri"/>
          <w:color w:val="000000"/>
        </w:rPr>
        <w:t xml:space="preserve">ied </w:t>
      </w:r>
      <w:r w:rsidR="00176C39">
        <w:rPr>
          <w:rFonts w:ascii="Calibri" w:hAnsi="Calibri" w:cs="Calibri"/>
          <w:color w:val="000000"/>
        </w:rPr>
        <w:t>status</w:t>
      </w:r>
      <w:r w:rsidRPr="006449C2">
        <w:rPr>
          <w:rFonts w:ascii="Calibri" w:hAnsi="Calibri" w:cs="Calibri"/>
          <w:color w:val="000000"/>
        </w:rPr>
        <w:t>,</w:t>
      </w:r>
      <w:r w:rsidRPr="006449C2">
        <w:rPr>
          <w:rFonts w:ascii="Calibri" w:hAnsi="Calibri" w:cs="Calibri"/>
          <w:color w:val="000000"/>
          <w:spacing w:val="-2"/>
        </w:rPr>
        <w:t xml:space="preserve"> </w:t>
      </w:r>
      <w:r w:rsidRPr="006449C2">
        <w:rPr>
          <w:rFonts w:ascii="Calibri" w:hAnsi="Calibri" w:cs="Calibri"/>
          <w:color w:val="000000"/>
        </w:rPr>
        <w:t>e</w:t>
      </w:r>
      <w:r w:rsidRPr="006449C2">
        <w:rPr>
          <w:rFonts w:ascii="Calibri" w:hAnsi="Calibri" w:cs="Calibri"/>
          <w:color w:val="000000"/>
          <w:spacing w:val="-1"/>
        </w:rPr>
        <w:t>xp</w:t>
      </w:r>
      <w:r w:rsidRPr="006449C2">
        <w:rPr>
          <w:rFonts w:ascii="Calibri" w:hAnsi="Calibri" w:cs="Calibri"/>
          <w:color w:val="000000"/>
        </w:rPr>
        <w:t>ec</w:t>
      </w:r>
      <w:r w:rsidRPr="006449C2">
        <w:rPr>
          <w:rFonts w:ascii="Calibri" w:hAnsi="Calibri" w:cs="Calibri"/>
          <w:color w:val="000000"/>
          <w:spacing w:val="1"/>
        </w:rPr>
        <w:t>t</w:t>
      </w:r>
      <w:r w:rsidRPr="006449C2">
        <w:rPr>
          <w:rFonts w:ascii="Calibri" w:hAnsi="Calibri" w:cs="Calibri"/>
          <w:color w:val="000000"/>
        </w:rPr>
        <w:t>at</w:t>
      </w:r>
      <w:r w:rsidRPr="006449C2">
        <w:rPr>
          <w:rFonts w:ascii="Calibri" w:hAnsi="Calibri" w:cs="Calibri"/>
          <w:color w:val="000000"/>
          <w:spacing w:val="-2"/>
        </w:rPr>
        <w:t>i</w:t>
      </w:r>
      <w:r w:rsidRPr="006449C2">
        <w:rPr>
          <w:rFonts w:ascii="Calibri" w:hAnsi="Calibri" w:cs="Calibri"/>
          <w:color w:val="000000"/>
          <w:spacing w:val="1"/>
        </w:rPr>
        <w:t>o</w:t>
      </w:r>
      <w:r w:rsidRPr="006449C2">
        <w:rPr>
          <w:rFonts w:ascii="Calibri" w:hAnsi="Calibri" w:cs="Calibri"/>
          <w:color w:val="000000"/>
          <w:spacing w:val="-1"/>
        </w:rPr>
        <w:t>n</w:t>
      </w:r>
      <w:r w:rsidRPr="006449C2">
        <w:rPr>
          <w:rFonts w:ascii="Calibri" w:hAnsi="Calibri" w:cs="Calibri"/>
          <w:color w:val="000000"/>
          <w:spacing w:val="1"/>
        </w:rPr>
        <w:t>/</w:t>
      </w:r>
      <w:r w:rsidRPr="006449C2">
        <w:rPr>
          <w:rFonts w:ascii="Calibri" w:hAnsi="Calibri" w:cs="Calibri"/>
          <w:color w:val="000000"/>
          <w:spacing w:val="-1"/>
        </w:rPr>
        <w:t>d</w:t>
      </w:r>
      <w:r w:rsidRPr="006449C2">
        <w:rPr>
          <w:rFonts w:ascii="Calibri" w:hAnsi="Calibri" w:cs="Calibri"/>
          <w:color w:val="000000"/>
          <w:spacing w:val="-2"/>
        </w:rPr>
        <w:t>e</w:t>
      </w:r>
      <w:r w:rsidRPr="006449C2">
        <w:rPr>
          <w:rFonts w:ascii="Calibri" w:hAnsi="Calibri" w:cs="Calibri"/>
          <w:color w:val="000000"/>
        </w:rPr>
        <w:t>sire</w:t>
      </w:r>
      <w:r w:rsidRPr="006449C2">
        <w:rPr>
          <w:rFonts w:ascii="Calibri" w:hAnsi="Calibri" w:cs="Calibri"/>
          <w:color w:val="000000"/>
          <w:spacing w:val="-2"/>
        </w:rPr>
        <w:t xml:space="preserve"> </w:t>
      </w:r>
      <w:r w:rsidR="00176C39">
        <w:rPr>
          <w:rFonts w:ascii="Calibri" w:hAnsi="Calibri" w:cs="Calibri"/>
          <w:color w:val="000000"/>
        </w:rPr>
        <w:t>for potential</w:t>
      </w:r>
      <w:r w:rsidRPr="006449C2">
        <w:rPr>
          <w:rFonts w:ascii="Calibri" w:hAnsi="Calibri" w:cs="Calibri"/>
          <w:color w:val="000000"/>
          <w:spacing w:val="-1"/>
        </w:rPr>
        <w:t xml:space="preserve"> </w:t>
      </w:r>
      <w:r w:rsidRPr="006449C2">
        <w:rPr>
          <w:rFonts w:ascii="Calibri" w:hAnsi="Calibri" w:cs="Calibri"/>
          <w:color w:val="000000"/>
          <w:spacing w:val="1"/>
        </w:rPr>
        <w:t>m</w:t>
      </w:r>
      <w:r w:rsidRPr="006449C2">
        <w:rPr>
          <w:rFonts w:ascii="Calibri" w:hAnsi="Calibri" w:cs="Calibri"/>
          <w:color w:val="000000"/>
        </w:rPr>
        <w:t>a</w:t>
      </w:r>
      <w:r w:rsidRPr="006449C2">
        <w:rPr>
          <w:rFonts w:ascii="Calibri" w:hAnsi="Calibri" w:cs="Calibri"/>
          <w:color w:val="000000"/>
          <w:spacing w:val="-3"/>
        </w:rPr>
        <w:t>r</w:t>
      </w:r>
      <w:r w:rsidRPr="006449C2">
        <w:rPr>
          <w:rFonts w:ascii="Calibri" w:hAnsi="Calibri" w:cs="Calibri"/>
          <w:color w:val="000000"/>
        </w:rPr>
        <w:t>ried</w:t>
      </w:r>
      <w:r w:rsidR="00D529F3">
        <w:rPr>
          <w:rFonts w:ascii="Calibri" w:hAnsi="Calibri" w:cs="Calibri"/>
          <w:color w:val="000000"/>
        </w:rPr>
        <w:t>/long term relationship</w:t>
      </w:r>
      <w:r w:rsidRPr="006449C2">
        <w:rPr>
          <w:rFonts w:ascii="Calibri" w:hAnsi="Calibri" w:cs="Calibri"/>
          <w:color w:val="000000"/>
        </w:rPr>
        <w:t xml:space="preserve"> in the futu</w:t>
      </w:r>
      <w:r w:rsidRPr="006449C2">
        <w:rPr>
          <w:rFonts w:ascii="Calibri" w:hAnsi="Calibri" w:cs="Calibri"/>
          <w:color w:val="000000"/>
          <w:spacing w:val="-1"/>
        </w:rPr>
        <w:t>r</w:t>
      </w:r>
      <w:r w:rsidRPr="006449C2">
        <w:rPr>
          <w:rFonts w:ascii="Calibri" w:hAnsi="Calibri" w:cs="Calibri"/>
          <w:color w:val="000000"/>
        </w:rPr>
        <w:t>e,</w:t>
      </w:r>
      <w:r w:rsidRPr="006449C2">
        <w:rPr>
          <w:rFonts w:ascii="Calibri" w:hAnsi="Calibri" w:cs="Calibri"/>
          <w:color w:val="000000"/>
          <w:spacing w:val="-2"/>
        </w:rPr>
        <w:t xml:space="preserve"> </w:t>
      </w:r>
      <w:r w:rsidRPr="006449C2">
        <w:rPr>
          <w:rFonts w:ascii="Calibri" w:hAnsi="Calibri" w:cs="Calibri"/>
          <w:color w:val="000000"/>
        </w:rPr>
        <w:t>disc</w:t>
      </w:r>
      <w:r w:rsidRPr="006449C2">
        <w:rPr>
          <w:rFonts w:ascii="Calibri" w:hAnsi="Calibri" w:cs="Calibri"/>
          <w:color w:val="000000"/>
          <w:spacing w:val="-1"/>
        </w:rPr>
        <w:t>u</w:t>
      </w:r>
      <w:r w:rsidRPr="006449C2">
        <w:rPr>
          <w:rFonts w:ascii="Calibri" w:hAnsi="Calibri" w:cs="Calibri"/>
          <w:color w:val="000000"/>
        </w:rPr>
        <w:t>ss</w:t>
      </w:r>
      <w:r w:rsidRPr="006449C2">
        <w:rPr>
          <w:rFonts w:ascii="Calibri" w:hAnsi="Calibri" w:cs="Calibri"/>
          <w:color w:val="000000"/>
          <w:spacing w:val="-3"/>
        </w:rPr>
        <w:t>i</w:t>
      </w:r>
      <w:r w:rsidRPr="006449C2">
        <w:rPr>
          <w:rFonts w:ascii="Calibri" w:hAnsi="Calibri" w:cs="Calibri"/>
          <w:color w:val="000000"/>
          <w:spacing w:val="1"/>
        </w:rPr>
        <w:t>o</w:t>
      </w:r>
      <w:r w:rsidRPr="006449C2">
        <w:rPr>
          <w:rFonts w:ascii="Calibri" w:hAnsi="Calibri" w:cs="Calibri"/>
          <w:color w:val="000000"/>
        </w:rPr>
        <w:t>n</w:t>
      </w:r>
      <w:r w:rsidRPr="006449C2">
        <w:rPr>
          <w:rFonts w:ascii="Calibri" w:hAnsi="Calibri" w:cs="Calibri"/>
          <w:color w:val="000000"/>
          <w:spacing w:val="-1"/>
        </w:rPr>
        <w:t xml:space="preserve"> </w:t>
      </w:r>
      <w:r w:rsidRPr="006449C2">
        <w:rPr>
          <w:rFonts w:ascii="Calibri" w:hAnsi="Calibri" w:cs="Calibri"/>
          <w:color w:val="000000"/>
          <w:spacing w:val="1"/>
        </w:rPr>
        <w:t>o</w:t>
      </w:r>
      <w:r w:rsidRPr="006449C2">
        <w:rPr>
          <w:rFonts w:ascii="Calibri" w:hAnsi="Calibri" w:cs="Calibri"/>
          <w:color w:val="000000"/>
        </w:rPr>
        <w:t>f</w:t>
      </w:r>
      <w:r w:rsidRPr="006449C2">
        <w:rPr>
          <w:rFonts w:ascii="Calibri" w:hAnsi="Calibri" w:cs="Calibri"/>
          <w:color w:val="000000"/>
          <w:spacing w:val="-3"/>
        </w:rPr>
        <w:t xml:space="preserve"> </w:t>
      </w:r>
      <w:r w:rsidRPr="006449C2">
        <w:rPr>
          <w:rFonts w:ascii="Calibri" w:hAnsi="Calibri" w:cs="Calibri"/>
          <w:color w:val="000000"/>
        </w:rPr>
        <w:t>if</w:t>
      </w:r>
      <w:r w:rsidRPr="006449C2">
        <w:rPr>
          <w:rFonts w:ascii="Calibri" w:hAnsi="Calibri" w:cs="Calibri"/>
          <w:color w:val="000000"/>
          <w:spacing w:val="-1"/>
        </w:rPr>
        <w:t>/h</w:t>
      </w:r>
      <w:r w:rsidRPr="006449C2">
        <w:rPr>
          <w:rFonts w:ascii="Calibri" w:hAnsi="Calibri" w:cs="Calibri"/>
          <w:color w:val="000000"/>
          <w:spacing w:val="1"/>
        </w:rPr>
        <w:t>o</w:t>
      </w:r>
      <w:r w:rsidRPr="006449C2">
        <w:rPr>
          <w:rFonts w:ascii="Calibri" w:hAnsi="Calibri" w:cs="Calibri"/>
          <w:color w:val="000000"/>
        </w:rPr>
        <w:t>w</w:t>
      </w:r>
      <w:r w:rsidRPr="006449C2">
        <w:rPr>
          <w:rFonts w:ascii="Calibri" w:hAnsi="Calibri" w:cs="Calibri"/>
          <w:color w:val="000000"/>
          <w:spacing w:val="-1"/>
        </w:rPr>
        <w:t xml:space="preserve"> </w:t>
      </w:r>
      <w:r w:rsidR="00D529F3">
        <w:rPr>
          <w:rFonts w:ascii="Calibri" w:hAnsi="Calibri" w:cs="Calibri"/>
          <w:color w:val="000000"/>
        </w:rPr>
        <w:t>they will transition a long term relationship with their adopted child.</w:t>
      </w:r>
      <w:r>
        <w:rPr>
          <w:rFonts w:ascii="Calibri" w:hAnsi="Calibri" w:cs="Calibri"/>
          <w:color w:val="000000"/>
        </w:rPr>
        <w:t xml:space="preserve"> </w:t>
      </w:r>
    </w:p>
    <w:p w14:paraId="79ACA672" w14:textId="2E23146D" w:rsidR="006449C2" w:rsidRPr="00B666DB" w:rsidRDefault="006449C2" w:rsidP="00B666DB">
      <w:pPr>
        <w:pStyle w:val="ListParagraph"/>
        <w:widowControl w:val="0"/>
        <w:numPr>
          <w:ilvl w:val="1"/>
          <w:numId w:val="2"/>
        </w:numPr>
        <w:tabs>
          <w:tab w:val="left" w:pos="460"/>
        </w:tabs>
        <w:autoSpaceDE w:val="0"/>
        <w:autoSpaceDN w:val="0"/>
        <w:adjustRightInd w:val="0"/>
        <w:spacing w:after="0" w:line="240" w:lineRule="auto"/>
        <w:ind w:right="220"/>
        <w:rPr>
          <w:rFonts w:ascii="Calibri" w:hAnsi="Calibri" w:cs="Calibri"/>
          <w:color w:val="000000"/>
        </w:rPr>
      </w:pPr>
      <w:r>
        <w:rPr>
          <w:rFonts w:ascii="Calibri" w:hAnsi="Calibri" w:cs="Calibri"/>
          <w:color w:val="000000"/>
        </w:rPr>
        <w:t>Single parents need to demonstrate a strong support system</w:t>
      </w:r>
      <w:r w:rsidR="00D529F3">
        <w:rPr>
          <w:rFonts w:ascii="Calibri" w:hAnsi="Calibri" w:cs="Calibri"/>
          <w:color w:val="000000"/>
        </w:rPr>
        <w:t xml:space="preserve"> and flexibility with time off work, etc if the child needs more time and attention than expected after placement. </w:t>
      </w:r>
    </w:p>
    <w:p w14:paraId="23CE6184" w14:textId="77777777" w:rsidR="006A700C" w:rsidRDefault="006A700C" w:rsidP="006A700C">
      <w:pPr>
        <w:pStyle w:val="Default"/>
        <w:rPr>
          <w:rFonts w:asciiTheme="minorHAnsi" w:hAnsiTheme="minorHAnsi"/>
          <w:sz w:val="22"/>
          <w:szCs w:val="22"/>
        </w:rPr>
      </w:pPr>
    </w:p>
    <w:p w14:paraId="5948399A" w14:textId="77777777" w:rsidR="00176C39" w:rsidRPr="007A5211" w:rsidRDefault="00176C39" w:rsidP="00176C39">
      <w:pPr>
        <w:spacing w:after="0" w:line="240" w:lineRule="auto"/>
        <w:rPr>
          <w:rFonts w:eastAsia="Times New Roman" w:cstheme="minorHAnsi"/>
          <w:b/>
          <w:sz w:val="24"/>
          <w:szCs w:val="24"/>
          <w:u w:val="single"/>
        </w:rPr>
      </w:pPr>
      <w:r w:rsidRPr="007A5211">
        <w:rPr>
          <w:rFonts w:eastAsia="Times New Roman" w:cstheme="minorHAnsi"/>
          <w:b/>
          <w:sz w:val="24"/>
          <w:szCs w:val="24"/>
          <w:u w:val="single"/>
        </w:rPr>
        <w:t>CHILDREN/OTHERS IN THE HOME</w:t>
      </w:r>
    </w:p>
    <w:p w14:paraId="42D6BD3C" w14:textId="77777777" w:rsidR="00176C39" w:rsidRPr="00643106" w:rsidRDefault="00176C39" w:rsidP="00176C39">
      <w:pPr>
        <w:spacing w:after="0" w:line="240" w:lineRule="auto"/>
        <w:rPr>
          <w:rFonts w:eastAsia="Times New Roman" w:cstheme="minorHAnsi"/>
        </w:rPr>
      </w:pPr>
      <w:r w:rsidRPr="00643106">
        <w:rPr>
          <w:rFonts w:eastAsia="Times New Roman" w:cstheme="minorHAnsi"/>
        </w:rPr>
        <w:t xml:space="preserve">Please list demographics of children and others in the home, all children and any others </w:t>
      </w:r>
      <w:r>
        <w:rPr>
          <w:rFonts w:eastAsia="Times New Roman" w:cstheme="minorHAnsi"/>
        </w:rPr>
        <w:t xml:space="preserve">residing in the household including the relationship to the adoptive parents.  All people in the home whether or adult or children </w:t>
      </w:r>
      <w:r w:rsidRPr="00643106">
        <w:rPr>
          <w:rFonts w:eastAsia="Times New Roman" w:cstheme="minorHAnsi"/>
        </w:rPr>
        <w:t>need to be interviewed.</w:t>
      </w:r>
    </w:p>
    <w:p w14:paraId="080F292F" w14:textId="77777777" w:rsidR="007A5211" w:rsidRDefault="00176C39" w:rsidP="007A5211">
      <w:pPr>
        <w:pStyle w:val="ListParagraph"/>
        <w:numPr>
          <w:ilvl w:val="0"/>
          <w:numId w:val="2"/>
        </w:numPr>
        <w:spacing w:after="0" w:line="240" w:lineRule="auto"/>
        <w:rPr>
          <w:rFonts w:eastAsia="Times New Roman" w:cstheme="minorHAnsi"/>
          <w:color w:val="000000"/>
        </w:rPr>
      </w:pPr>
      <w:r w:rsidRPr="007A5211">
        <w:rPr>
          <w:rFonts w:eastAsia="Times New Roman" w:cstheme="minorHAnsi"/>
          <w:color w:val="000000"/>
          <w:u w:val="single"/>
        </w:rPr>
        <w:t>Children of applicants</w:t>
      </w:r>
      <w:r w:rsidRPr="007A5211">
        <w:rPr>
          <w:rFonts w:eastAsia="Times New Roman" w:cstheme="minorHAnsi"/>
          <w:color w:val="000000"/>
        </w:rPr>
        <w:t> (all irrespective if over or under 18): name, surname, gender, DOB, residence, current status (ie name of school/college/living independently etc)</w:t>
      </w:r>
    </w:p>
    <w:p w14:paraId="11DCD880" w14:textId="77777777" w:rsidR="007A5211" w:rsidRPr="007A5211" w:rsidRDefault="00176C39" w:rsidP="007A5211">
      <w:pPr>
        <w:pStyle w:val="ListParagraph"/>
        <w:numPr>
          <w:ilvl w:val="0"/>
          <w:numId w:val="2"/>
        </w:numPr>
        <w:spacing w:after="0" w:line="240" w:lineRule="auto"/>
        <w:rPr>
          <w:rFonts w:eastAsia="Times New Roman" w:cstheme="minorHAnsi"/>
          <w:color w:val="000000"/>
        </w:rPr>
      </w:pPr>
      <w:r w:rsidRPr="007A5211">
        <w:rPr>
          <w:rFonts w:cstheme="minorHAnsi"/>
          <w:bCs/>
        </w:rPr>
        <w:t>Provide their perception and opinion about the adoption.</w:t>
      </w:r>
    </w:p>
    <w:p w14:paraId="55491B5F" w14:textId="77777777" w:rsidR="007A5211" w:rsidRPr="007A5211" w:rsidRDefault="00176C39" w:rsidP="007A5211">
      <w:pPr>
        <w:pStyle w:val="ListParagraph"/>
        <w:numPr>
          <w:ilvl w:val="0"/>
          <w:numId w:val="2"/>
        </w:numPr>
        <w:spacing w:after="0" w:line="240" w:lineRule="auto"/>
        <w:rPr>
          <w:rFonts w:eastAsia="Times New Roman" w:cstheme="minorHAnsi"/>
          <w:color w:val="000000"/>
        </w:rPr>
      </w:pPr>
      <w:r w:rsidRPr="007A5211">
        <w:rPr>
          <w:rFonts w:cstheme="minorHAnsi"/>
          <w:bCs/>
        </w:rPr>
        <w:t xml:space="preserve">If children live outside of the home, they can be interviewed via video chat or other </w:t>
      </w:r>
      <w:r w:rsidRPr="007A5211">
        <w:rPr>
          <w:rFonts w:cstheme="minorHAnsi"/>
          <w:bCs/>
          <w:color w:val="000000" w:themeColor="text1"/>
        </w:rPr>
        <w:t>method.</w:t>
      </w:r>
    </w:p>
    <w:p w14:paraId="546E62F6" w14:textId="77777777" w:rsidR="007A5211" w:rsidRPr="007A5211" w:rsidRDefault="00176C39" w:rsidP="007A5211">
      <w:pPr>
        <w:pStyle w:val="ListParagraph"/>
        <w:numPr>
          <w:ilvl w:val="0"/>
          <w:numId w:val="2"/>
        </w:numPr>
        <w:spacing w:after="0" w:line="240" w:lineRule="auto"/>
        <w:rPr>
          <w:rFonts w:eastAsia="Times New Roman" w:cstheme="minorHAnsi"/>
          <w:color w:val="000000"/>
        </w:rPr>
      </w:pPr>
      <w:r w:rsidRPr="007A5211">
        <w:rPr>
          <w:rFonts w:cstheme="minorHAnsi"/>
          <w:bCs/>
          <w:color w:val="000000" w:themeColor="text1"/>
        </w:rPr>
        <w:t>Include how the applicant(s) are preparing their child/ren in the home for the adoption.</w:t>
      </w:r>
    </w:p>
    <w:p w14:paraId="35C08F4A" w14:textId="77777777" w:rsidR="007A5211" w:rsidRPr="007A5211" w:rsidRDefault="00176C39" w:rsidP="007A5211">
      <w:pPr>
        <w:pStyle w:val="ListParagraph"/>
        <w:numPr>
          <w:ilvl w:val="0"/>
          <w:numId w:val="2"/>
        </w:numPr>
        <w:spacing w:after="0" w:line="240" w:lineRule="auto"/>
        <w:rPr>
          <w:rFonts w:eastAsia="Times New Roman" w:cstheme="minorHAnsi"/>
          <w:color w:val="000000"/>
        </w:rPr>
      </w:pPr>
      <w:r w:rsidRPr="007A5211">
        <w:rPr>
          <w:rFonts w:cstheme="minorHAnsi"/>
          <w:color w:val="000000" w:themeColor="text1"/>
        </w:rPr>
        <w:t>If adopted child will be older or close in age to resident child(ren), provide assessment of how this particular dynamic will impact the child(ren) and parents (competition, clinginess, targeting of younger, more vulnerable child(ren), parent’s instinct to protect child with whom they have established attachment and pathologize child they don’t yet have strong attachment, etc.)</w:t>
      </w:r>
    </w:p>
    <w:p w14:paraId="0D163467" w14:textId="3745ED51" w:rsidR="00176C39" w:rsidRPr="007A5211" w:rsidRDefault="00176C39" w:rsidP="007A5211">
      <w:pPr>
        <w:pStyle w:val="ListParagraph"/>
        <w:numPr>
          <w:ilvl w:val="0"/>
          <w:numId w:val="2"/>
        </w:numPr>
        <w:spacing w:after="0" w:line="240" w:lineRule="auto"/>
        <w:rPr>
          <w:rFonts w:eastAsia="Times New Roman" w:cstheme="minorHAnsi"/>
          <w:color w:val="000000"/>
        </w:rPr>
      </w:pPr>
      <w:r w:rsidRPr="007A5211">
        <w:rPr>
          <w:rFonts w:eastAsia="Times New Roman" w:cstheme="minorHAnsi"/>
          <w:color w:val="000000"/>
          <w:u w:val="single"/>
        </w:rPr>
        <w:lastRenderedPageBreak/>
        <w:t>Household residents</w:t>
      </w:r>
      <w:r w:rsidRPr="007A5211">
        <w:rPr>
          <w:rFonts w:eastAsia="Times New Roman" w:cstheme="minorHAnsi"/>
          <w:color w:val="000000"/>
        </w:rPr>
        <w:t>: list of persons residing in household, including relationship to parents (ie x’s mother/tenant etc)</w:t>
      </w:r>
    </w:p>
    <w:p w14:paraId="3F7FC624" w14:textId="77777777" w:rsidR="006A700C" w:rsidRPr="00E237F0" w:rsidRDefault="006A700C" w:rsidP="006A700C">
      <w:pPr>
        <w:pStyle w:val="Default"/>
        <w:rPr>
          <w:rFonts w:asciiTheme="minorHAnsi" w:hAnsiTheme="minorHAnsi"/>
          <w:sz w:val="22"/>
          <w:szCs w:val="22"/>
        </w:rPr>
      </w:pPr>
    </w:p>
    <w:p w14:paraId="3DFAF8BC" w14:textId="77777777" w:rsidR="00176C39" w:rsidRPr="007A5211" w:rsidRDefault="00176C39" w:rsidP="00176C39">
      <w:pPr>
        <w:widowControl w:val="0"/>
        <w:autoSpaceDE w:val="0"/>
        <w:autoSpaceDN w:val="0"/>
        <w:adjustRightInd w:val="0"/>
        <w:spacing w:after="0" w:line="240" w:lineRule="auto"/>
        <w:ind w:left="100" w:right="-20"/>
        <w:rPr>
          <w:rFonts w:cstheme="minorHAnsi"/>
          <w:b/>
          <w:color w:val="000000"/>
          <w:sz w:val="24"/>
          <w:szCs w:val="24"/>
          <w:u w:val="single"/>
        </w:rPr>
      </w:pPr>
      <w:r w:rsidRPr="007A5211">
        <w:rPr>
          <w:rFonts w:cstheme="minorHAnsi"/>
          <w:b/>
          <w:bCs/>
          <w:color w:val="000000"/>
          <w:sz w:val="24"/>
          <w:szCs w:val="24"/>
          <w:u w:val="single"/>
        </w:rPr>
        <w:t>PARENT</w:t>
      </w:r>
      <w:r w:rsidRPr="007A5211">
        <w:rPr>
          <w:rFonts w:cstheme="minorHAnsi"/>
          <w:b/>
          <w:bCs/>
          <w:color w:val="000000"/>
          <w:spacing w:val="-1"/>
          <w:sz w:val="24"/>
          <w:szCs w:val="24"/>
          <w:u w:val="single"/>
        </w:rPr>
        <w:t>I</w:t>
      </w:r>
      <w:r w:rsidRPr="007A5211">
        <w:rPr>
          <w:rFonts w:cstheme="minorHAnsi"/>
          <w:b/>
          <w:bCs/>
          <w:color w:val="000000"/>
          <w:spacing w:val="-3"/>
          <w:sz w:val="24"/>
          <w:szCs w:val="24"/>
          <w:u w:val="single"/>
        </w:rPr>
        <w:t>N</w:t>
      </w:r>
      <w:r w:rsidRPr="007A5211">
        <w:rPr>
          <w:rFonts w:cstheme="minorHAnsi"/>
          <w:b/>
          <w:bCs/>
          <w:color w:val="000000"/>
          <w:sz w:val="24"/>
          <w:szCs w:val="24"/>
          <w:u w:val="single"/>
        </w:rPr>
        <w:t>G SK</w:t>
      </w:r>
      <w:r w:rsidRPr="007A5211">
        <w:rPr>
          <w:rFonts w:cstheme="minorHAnsi"/>
          <w:b/>
          <w:bCs/>
          <w:color w:val="000000"/>
          <w:spacing w:val="-1"/>
          <w:sz w:val="24"/>
          <w:szCs w:val="24"/>
          <w:u w:val="single"/>
        </w:rPr>
        <w:t>ILL</w:t>
      </w:r>
      <w:r w:rsidRPr="007A5211">
        <w:rPr>
          <w:rFonts w:cstheme="minorHAnsi"/>
          <w:b/>
          <w:bCs/>
          <w:color w:val="000000"/>
          <w:sz w:val="24"/>
          <w:szCs w:val="24"/>
          <w:u w:val="single"/>
        </w:rPr>
        <w:t>S</w:t>
      </w:r>
      <w:r w:rsidRPr="007A5211">
        <w:rPr>
          <w:rFonts w:cstheme="minorHAnsi"/>
          <w:b/>
          <w:bCs/>
          <w:color w:val="000000"/>
          <w:spacing w:val="-2"/>
          <w:sz w:val="24"/>
          <w:szCs w:val="24"/>
          <w:u w:val="single"/>
        </w:rPr>
        <w:t xml:space="preserve"> </w:t>
      </w:r>
      <w:r w:rsidRPr="007A5211">
        <w:rPr>
          <w:rFonts w:cstheme="minorHAnsi"/>
          <w:b/>
          <w:bCs/>
          <w:color w:val="000000"/>
          <w:spacing w:val="2"/>
          <w:sz w:val="24"/>
          <w:szCs w:val="24"/>
          <w:u w:val="single"/>
        </w:rPr>
        <w:t>A</w:t>
      </w:r>
      <w:r w:rsidRPr="007A5211">
        <w:rPr>
          <w:rFonts w:cstheme="minorHAnsi"/>
          <w:b/>
          <w:bCs/>
          <w:color w:val="000000"/>
          <w:sz w:val="24"/>
          <w:szCs w:val="24"/>
          <w:u w:val="single"/>
        </w:rPr>
        <w:t xml:space="preserve">ND </w:t>
      </w:r>
      <w:r w:rsidRPr="007A5211">
        <w:rPr>
          <w:rFonts w:cstheme="minorHAnsi"/>
          <w:b/>
          <w:bCs/>
          <w:color w:val="000000"/>
          <w:spacing w:val="-1"/>
          <w:sz w:val="24"/>
          <w:szCs w:val="24"/>
          <w:u w:val="single"/>
        </w:rPr>
        <w:t>V</w:t>
      </w:r>
      <w:r w:rsidRPr="007A5211">
        <w:rPr>
          <w:rFonts w:cstheme="minorHAnsi"/>
          <w:b/>
          <w:bCs/>
          <w:color w:val="000000"/>
          <w:sz w:val="24"/>
          <w:szCs w:val="24"/>
          <w:u w:val="single"/>
        </w:rPr>
        <w:t>A</w:t>
      </w:r>
      <w:r w:rsidRPr="007A5211">
        <w:rPr>
          <w:rFonts w:cstheme="minorHAnsi"/>
          <w:b/>
          <w:bCs/>
          <w:color w:val="000000"/>
          <w:spacing w:val="-1"/>
          <w:sz w:val="24"/>
          <w:szCs w:val="24"/>
          <w:u w:val="single"/>
        </w:rPr>
        <w:t>LU</w:t>
      </w:r>
      <w:r w:rsidRPr="007A5211">
        <w:rPr>
          <w:rFonts w:cstheme="minorHAnsi"/>
          <w:b/>
          <w:bCs/>
          <w:color w:val="000000"/>
          <w:sz w:val="24"/>
          <w:szCs w:val="24"/>
          <w:u w:val="single"/>
        </w:rPr>
        <w:t>ES</w:t>
      </w:r>
    </w:p>
    <w:p w14:paraId="60250722" w14:textId="77777777" w:rsidR="00176C39" w:rsidRPr="00643106" w:rsidRDefault="00176C39" w:rsidP="00176C39">
      <w:pPr>
        <w:numPr>
          <w:ilvl w:val="0"/>
          <w:numId w:val="8"/>
        </w:numPr>
        <w:spacing w:after="0" w:line="240" w:lineRule="auto"/>
        <w:rPr>
          <w:rFonts w:eastAsia="Times New Roman" w:cstheme="minorHAnsi"/>
          <w:u w:val="single"/>
        </w:rPr>
      </w:pPr>
      <w:r w:rsidRPr="00643106">
        <w:rPr>
          <w:rFonts w:eastAsia="Times New Roman" w:cstheme="minorHAnsi"/>
          <w:u w:val="single"/>
        </w:rPr>
        <w:t>Regarding parenting style</w:t>
      </w:r>
    </w:p>
    <w:p w14:paraId="078F7E18" w14:textId="77777777" w:rsidR="00176C39" w:rsidRDefault="00176C39" w:rsidP="00176C39">
      <w:pPr>
        <w:numPr>
          <w:ilvl w:val="1"/>
          <w:numId w:val="8"/>
        </w:numPr>
        <w:spacing w:after="0" w:line="240" w:lineRule="auto"/>
        <w:rPr>
          <w:rFonts w:eastAsia="Times New Roman" w:cstheme="minorHAnsi"/>
        </w:rPr>
      </w:pPr>
      <w:r w:rsidRPr="00643106">
        <w:rPr>
          <w:rFonts w:eastAsia="Times New Roman" w:cstheme="minorHAnsi"/>
        </w:rPr>
        <w:t>Comment on intended outcome of discipline could be included (compliance/enforcement vs teaching and guiding to learn), with reference to positive/attachment/connection parenting</w:t>
      </w:r>
    </w:p>
    <w:p w14:paraId="43103D73" w14:textId="77777777" w:rsidR="007A5211" w:rsidRPr="00643106" w:rsidRDefault="007A5211" w:rsidP="007A5211">
      <w:pPr>
        <w:spacing w:after="0" w:line="240" w:lineRule="auto"/>
        <w:ind w:left="1440"/>
        <w:rPr>
          <w:rFonts w:eastAsia="Times New Roman" w:cstheme="minorHAnsi"/>
        </w:rPr>
      </w:pPr>
    </w:p>
    <w:p w14:paraId="26E510EC" w14:textId="77777777" w:rsidR="00176C39" w:rsidRPr="00643106" w:rsidRDefault="00176C39" w:rsidP="00176C39">
      <w:pPr>
        <w:numPr>
          <w:ilvl w:val="0"/>
          <w:numId w:val="8"/>
        </w:numPr>
        <w:spacing w:after="0" w:line="240" w:lineRule="auto"/>
        <w:rPr>
          <w:rFonts w:eastAsia="Times New Roman" w:cstheme="minorHAnsi"/>
          <w:u w:val="single"/>
        </w:rPr>
      </w:pPr>
      <w:r w:rsidRPr="00643106">
        <w:rPr>
          <w:rFonts w:eastAsia="Times New Roman" w:cstheme="minorHAnsi"/>
          <w:u w:val="single"/>
        </w:rPr>
        <w:t>Race and racism</w:t>
      </w:r>
    </w:p>
    <w:p w14:paraId="38BFB7FE" w14:textId="77777777" w:rsidR="00176C39" w:rsidRPr="00643106" w:rsidRDefault="00176C39" w:rsidP="00176C39">
      <w:pPr>
        <w:numPr>
          <w:ilvl w:val="1"/>
          <w:numId w:val="8"/>
        </w:numPr>
        <w:spacing w:after="0" w:line="240" w:lineRule="auto"/>
        <w:rPr>
          <w:rFonts w:eastAsia="Times New Roman" w:cstheme="minorHAnsi"/>
        </w:rPr>
      </w:pPr>
      <w:r w:rsidRPr="00643106">
        <w:rPr>
          <w:rFonts w:eastAsia="Times New Roman" w:cstheme="minorHAnsi"/>
        </w:rPr>
        <w:t>Comment on “representation” and “racial mirrors” (ie prioritizing, encouraging and identifying same-race role models etc) especially if community they live in is not diverse.</w:t>
      </w:r>
    </w:p>
    <w:p w14:paraId="2E025322" w14:textId="77777777" w:rsidR="00176C39" w:rsidRDefault="00176C39" w:rsidP="00176C39">
      <w:pPr>
        <w:numPr>
          <w:ilvl w:val="1"/>
          <w:numId w:val="8"/>
        </w:numPr>
        <w:spacing w:after="0" w:line="240" w:lineRule="auto"/>
        <w:rPr>
          <w:rFonts w:eastAsia="Times New Roman" w:cstheme="minorHAnsi"/>
        </w:rPr>
      </w:pPr>
      <w:r w:rsidRPr="00643106">
        <w:rPr>
          <w:rFonts w:eastAsia="Times New Roman" w:cstheme="minorHAnsi"/>
        </w:rPr>
        <w:t>Comment on whose voices family listens to? Is priority given to listening to the lived experiences and voices of those who look like their future child?</w:t>
      </w:r>
    </w:p>
    <w:p w14:paraId="61124F40" w14:textId="77777777" w:rsidR="007A5211" w:rsidRPr="00643106" w:rsidRDefault="007A5211" w:rsidP="007A5211">
      <w:pPr>
        <w:spacing w:after="0" w:line="240" w:lineRule="auto"/>
        <w:ind w:left="1440"/>
        <w:rPr>
          <w:rFonts w:eastAsia="Times New Roman" w:cstheme="minorHAnsi"/>
        </w:rPr>
      </w:pPr>
    </w:p>
    <w:p w14:paraId="2A3BFA3F" w14:textId="78EB65F4" w:rsidR="00176C39" w:rsidRPr="007A5211" w:rsidRDefault="00176C39" w:rsidP="007A5211">
      <w:pPr>
        <w:numPr>
          <w:ilvl w:val="0"/>
          <w:numId w:val="8"/>
        </w:numPr>
        <w:spacing w:after="0" w:line="240" w:lineRule="auto"/>
        <w:rPr>
          <w:rFonts w:eastAsia="Times New Roman" w:cstheme="minorHAnsi"/>
        </w:rPr>
      </w:pPr>
      <w:r w:rsidRPr="00643106">
        <w:rPr>
          <w:rFonts w:eastAsia="Times New Roman" w:cstheme="minorHAnsi"/>
          <w:u w:val="single"/>
        </w:rPr>
        <w:t>Adoption preparation and training</w:t>
      </w:r>
      <w:r>
        <w:rPr>
          <w:rFonts w:eastAsia="Times New Roman" w:cstheme="minorHAnsi"/>
          <w:u w:val="single"/>
        </w:rPr>
        <w:t xml:space="preserve"> </w:t>
      </w:r>
      <w:r>
        <w:rPr>
          <w:rFonts w:eastAsia="Times New Roman" w:cstheme="minorHAnsi"/>
        </w:rPr>
        <w:t xml:space="preserve">(See </w:t>
      </w:r>
      <w:hyperlink r:id="rId7" w:history="1">
        <w:r w:rsidR="007A5211">
          <w:rPr>
            <w:rStyle w:val="Hyperlink"/>
            <w:rFonts w:eastAsia="Times New Roman" w:cstheme="minorHAnsi"/>
          </w:rPr>
          <w:t xml:space="preserve">Haiti Family’s in Process Handbook </w:t>
        </w:r>
      </w:hyperlink>
      <w:r w:rsidRPr="007A5211">
        <w:rPr>
          <w:rFonts w:eastAsia="Times New Roman" w:cstheme="minorHAnsi"/>
        </w:rPr>
        <w:t xml:space="preserve">or SW Handbook for details on parent training- please specifically state each of these trainings have been completed and how it will help them be prepared to parent their adopted child). </w:t>
      </w:r>
    </w:p>
    <w:p w14:paraId="59FC13E2" w14:textId="44DD6888" w:rsidR="00176C39" w:rsidRPr="00643106" w:rsidRDefault="00176C39" w:rsidP="00176C39">
      <w:pPr>
        <w:numPr>
          <w:ilvl w:val="1"/>
          <w:numId w:val="8"/>
        </w:numPr>
        <w:spacing w:after="0" w:line="240" w:lineRule="auto"/>
        <w:rPr>
          <w:rFonts w:eastAsia="Times New Roman" w:cstheme="minorHAnsi"/>
        </w:rPr>
      </w:pPr>
      <w:r w:rsidRPr="00643106">
        <w:rPr>
          <w:rFonts w:eastAsia="Times New Roman" w:cstheme="minorHAnsi"/>
        </w:rPr>
        <w:t>10 Hours of Hague Compliant Training (Currently ALP Recommended, if agency advises something diff</w:t>
      </w:r>
      <w:r>
        <w:rPr>
          <w:rFonts w:eastAsia="Times New Roman" w:cstheme="minorHAnsi"/>
        </w:rPr>
        <w:t>erent, please check with Holt Haiti</w:t>
      </w:r>
      <w:r w:rsidRPr="00643106">
        <w:rPr>
          <w:rFonts w:eastAsia="Times New Roman" w:cstheme="minorHAnsi"/>
        </w:rPr>
        <w:t xml:space="preserve"> team ahead of time).</w:t>
      </w:r>
    </w:p>
    <w:p w14:paraId="3693AC81" w14:textId="67854C29" w:rsidR="00176C39" w:rsidRPr="00643106" w:rsidRDefault="00176C39" w:rsidP="00176C39">
      <w:pPr>
        <w:numPr>
          <w:ilvl w:val="1"/>
          <w:numId w:val="8"/>
        </w:numPr>
        <w:spacing w:after="0" w:line="240" w:lineRule="auto"/>
        <w:rPr>
          <w:rFonts w:eastAsia="Times New Roman" w:cstheme="minorHAnsi"/>
        </w:rPr>
      </w:pPr>
      <w:r>
        <w:rPr>
          <w:rFonts w:eastAsia="Times New Roman" w:cstheme="minorHAnsi"/>
        </w:rPr>
        <w:t>Holt’s “Impacts of Health, Nutrition, Prenatal Exposure &amp; Care Settings on Growth &amp; Development in Children” Training (Family will get an email from Holt after applying and will receive certificate of completion once finished).</w:t>
      </w:r>
    </w:p>
    <w:p w14:paraId="5A4D9DD0" w14:textId="77777777" w:rsidR="00176C39" w:rsidRPr="00643106" w:rsidRDefault="00176C39" w:rsidP="00176C39">
      <w:pPr>
        <w:numPr>
          <w:ilvl w:val="1"/>
          <w:numId w:val="8"/>
        </w:numPr>
        <w:spacing w:after="0" w:line="240" w:lineRule="auto"/>
        <w:rPr>
          <w:rFonts w:eastAsia="Times New Roman" w:cstheme="minorHAnsi"/>
        </w:rPr>
      </w:pPr>
      <w:r w:rsidRPr="00643106">
        <w:rPr>
          <w:rFonts w:eastAsia="Times New Roman" w:cstheme="minorHAnsi"/>
        </w:rPr>
        <w:t>Holt Parenting Adoptee Training</w:t>
      </w:r>
    </w:p>
    <w:p w14:paraId="6EAC234E" w14:textId="77777777" w:rsidR="00176C39" w:rsidRPr="00643106" w:rsidRDefault="00176C39" w:rsidP="00176C39">
      <w:pPr>
        <w:numPr>
          <w:ilvl w:val="1"/>
          <w:numId w:val="8"/>
        </w:numPr>
        <w:spacing w:after="0" w:line="240" w:lineRule="auto"/>
        <w:rPr>
          <w:rFonts w:eastAsia="Times New Roman" w:cstheme="minorHAnsi"/>
        </w:rPr>
      </w:pPr>
      <w:r w:rsidRPr="00643106">
        <w:rPr>
          <w:rFonts w:eastAsia="Times New Roman" w:cstheme="minorHAnsi"/>
        </w:rPr>
        <w:t xml:space="preserve">TBRI  </w:t>
      </w:r>
      <w:r>
        <w:rPr>
          <w:rStyle w:val="Hyperlink"/>
          <w:rFonts w:eastAsia="Times New Roman" w:cstheme="minorHAnsi"/>
        </w:rPr>
        <w:t>(</w:t>
      </w:r>
      <w:hyperlink r:id="rId8" w:history="1">
        <w:r w:rsidRPr="00A07BE1">
          <w:rPr>
            <w:rStyle w:val="Hyperlink"/>
            <w:rFonts w:eastAsia="Times New Roman" w:cstheme="minorHAnsi"/>
          </w:rPr>
          <w:t>Families are Forever TBRI</w:t>
        </w:r>
      </w:hyperlink>
      <w:r>
        <w:rPr>
          <w:rStyle w:val="Hyperlink"/>
          <w:rFonts w:eastAsia="Times New Roman" w:cstheme="minorHAnsi"/>
        </w:rPr>
        <w:t>)</w:t>
      </w:r>
    </w:p>
    <w:p w14:paraId="5CD35302" w14:textId="77777777" w:rsidR="00176C39" w:rsidRPr="00643106" w:rsidRDefault="00176C39" w:rsidP="00176C39">
      <w:pPr>
        <w:numPr>
          <w:ilvl w:val="1"/>
          <w:numId w:val="8"/>
        </w:numPr>
        <w:spacing w:after="0" w:line="240" w:lineRule="auto"/>
        <w:rPr>
          <w:rFonts w:eastAsia="Times New Roman" w:cstheme="minorHAnsi"/>
        </w:rPr>
      </w:pPr>
      <w:r w:rsidRPr="00643106">
        <w:rPr>
          <w:rFonts w:eastAsia="Times New Roman" w:cstheme="minorHAnsi"/>
        </w:rPr>
        <w:t>Sex Abuse &amp; Awareness training and safety plan needs to be reviewed with social worker and outlined in the home study.</w:t>
      </w:r>
    </w:p>
    <w:p w14:paraId="32244E51" w14:textId="77E4CD10" w:rsidR="00176C39" w:rsidRPr="00643106" w:rsidRDefault="00176C39" w:rsidP="00176C39">
      <w:pPr>
        <w:numPr>
          <w:ilvl w:val="1"/>
          <w:numId w:val="8"/>
        </w:numPr>
        <w:spacing w:after="0" w:line="240" w:lineRule="auto"/>
        <w:rPr>
          <w:rFonts w:eastAsia="Times New Roman" w:cstheme="minorHAnsi"/>
        </w:rPr>
      </w:pPr>
      <w:r w:rsidRPr="00643106">
        <w:rPr>
          <w:rFonts w:eastAsia="Times New Roman" w:cstheme="minorHAnsi"/>
        </w:rPr>
        <w:t>Additional assessme</w:t>
      </w:r>
      <w:r>
        <w:rPr>
          <w:rFonts w:eastAsia="Times New Roman" w:cstheme="minorHAnsi"/>
        </w:rPr>
        <w:t xml:space="preserve">nt specific to adopting from Haiti </w:t>
      </w:r>
      <w:r w:rsidRPr="00643106">
        <w:rPr>
          <w:rFonts w:eastAsia="Times New Roman" w:cstheme="minorHAnsi"/>
        </w:rPr>
        <w:t xml:space="preserve">is necessary to include in regard to the following </w:t>
      </w:r>
      <w:r>
        <w:rPr>
          <w:rFonts w:eastAsia="Times New Roman" w:cstheme="minorHAnsi"/>
        </w:rPr>
        <w:t xml:space="preserve">common issues: </w:t>
      </w:r>
    </w:p>
    <w:p w14:paraId="35DD440E" w14:textId="77777777" w:rsidR="00176C39" w:rsidRPr="00643106" w:rsidRDefault="00176C39" w:rsidP="00176C39">
      <w:pPr>
        <w:numPr>
          <w:ilvl w:val="3"/>
          <w:numId w:val="8"/>
        </w:numPr>
        <w:spacing w:after="0" w:line="240" w:lineRule="auto"/>
        <w:rPr>
          <w:rFonts w:cstheme="minorHAnsi"/>
        </w:rPr>
      </w:pPr>
      <w:r w:rsidRPr="00643106">
        <w:rPr>
          <w:rFonts w:cstheme="minorHAnsi"/>
        </w:rPr>
        <w:t>Institutionalization</w:t>
      </w:r>
    </w:p>
    <w:p w14:paraId="08FA2977" w14:textId="4E1DB87B" w:rsidR="00176C39" w:rsidRPr="00643106" w:rsidRDefault="00176C39" w:rsidP="00176C39">
      <w:pPr>
        <w:numPr>
          <w:ilvl w:val="3"/>
          <w:numId w:val="8"/>
        </w:numPr>
        <w:spacing w:after="0" w:line="240" w:lineRule="auto"/>
        <w:rPr>
          <w:rFonts w:cstheme="minorHAnsi"/>
        </w:rPr>
      </w:pPr>
      <w:r>
        <w:rPr>
          <w:rFonts w:cstheme="minorHAnsi"/>
        </w:rPr>
        <w:t>Possible alcohol/drug exposure (even if not reported in child info)</w:t>
      </w:r>
    </w:p>
    <w:p w14:paraId="001562C5" w14:textId="77777777" w:rsidR="00176C39" w:rsidRPr="00643106" w:rsidRDefault="00176C39" w:rsidP="00176C39">
      <w:pPr>
        <w:numPr>
          <w:ilvl w:val="3"/>
          <w:numId w:val="8"/>
        </w:numPr>
        <w:spacing w:after="0" w:line="240" w:lineRule="auto"/>
        <w:rPr>
          <w:rFonts w:cstheme="minorHAnsi"/>
        </w:rPr>
      </w:pPr>
      <w:r w:rsidRPr="00643106">
        <w:rPr>
          <w:rFonts w:cstheme="minorHAnsi"/>
        </w:rPr>
        <w:t>Malnutrition</w:t>
      </w:r>
    </w:p>
    <w:p w14:paraId="4F7ADD4F" w14:textId="77777777" w:rsidR="00176C39" w:rsidRPr="00643106" w:rsidRDefault="00176C39" w:rsidP="00176C39">
      <w:pPr>
        <w:numPr>
          <w:ilvl w:val="3"/>
          <w:numId w:val="8"/>
        </w:numPr>
        <w:spacing w:after="0" w:line="240" w:lineRule="auto"/>
        <w:rPr>
          <w:rFonts w:cstheme="minorHAnsi"/>
        </w:rPr>
      </w:pPr>
      <w:r w:rsidRPr="00643106">
        <w:rPr>
          <w:rFonts w:cstheme="minorHAnsi"/>
        </w:rPr>
        <w:t>Trauma and trauma-informed parenting</w:t>
      </w:r>
    </w:p>
    <w:p w14:paraId="3788ECF4" w14:textId="77777777" w:rsidR="00176C39" w:rsidRPr="00643106" w:rsidRDefault="00176C39" w:rsidP="00176C39">
      <w:pPr>
        <w:numPr>
          <w:ilvl w:val="3"/>
          <w:numId w:val="8"/>
        </w:numPr>
        <w:spacing w:after="0" w:line="240" w:lineRule="auto"/>
        <w:rPr>
          <w:rFonts w:cstheme="minorHAnsi"/>
        </w:rPr>
      </w:pPr>
      <w:r w:rsidRPr="00643106">
        <w:rPr>
          <w:rFonts w:cstheme="minorHAnsi"/>
        </w:rPr>
        <w:t>Neglect, abuse, sexual abuse/trauma</w:t>
      </w:r>
    </w:p>
    <w:p w14:paraId="1AF7182C" w14:textId="77777777" w:rsidR="00176C39" w:rsidRPr="00643106" w:rsidRDefault="00176C39" w:rsidP="00176C39">
      <w:pPr>
        <w:numPr>
          <w:ilvl w:val="3"/>
          <w:numId w:val="8"/>
        </w:numPr>
        <w:spacing w:after="0" w:line="240" w:lineRule="auto"/>
        <w:rPr>
          <w:rFonts w:cstheme="minorHAnsi"/>
        </w:rPr>
      </w:pPr>
      <w:r w:rsidRPr="00643106">
        <w:rPr>
          <w:rFonts w:cstheme="minorHAnsi"/>
        </w:rPr>
        <w:t>HIV and exposure to HIV</w:t>
      </w:r>
    </w:p>
    <w:p w14:paraId="1467070F" w14:textId="77777777" w:rsidR="00176C39" w:rsidRPr="00643106" w:rsidRDefault="00176C39" w:rsidP="00176C39">
      <w:pPr>
        <w:numPr>
          <w:ilvl w:val="1"/>
          <w:numId w:val="8"/>
        </w:numPr>
        <w:spacing w:after="0" w:line="240" w:lineRule="auto"/>
        <w:rPr>
          <w:rFonts w:eastAsia="Times New Roman" w:cstheme="minorHAnsi"/>
        </w:rPr>
      </w:pPr>
      <w:r w:rsidRPr="00643106">
        <w:rPr>
          <w:rFonts w:eastAsia="Times New Roman" w:cstheme="minorHAnsi"/>
        </w:rPr>
        <w:t>Reading “The Connected Child”</w:t>
      </w:r>
    </w:p>
    <w:p w14:paraId="31C4FC58" w14:textId="680B66CC" w:rsidR="00E60B01" w:rsidRPr="007A5211" w:rsidRDefault="00176C39" w:rsidP="007A5211">
      <w:pPr>
        <w:numPr>
          <w:ilvl w:val="1"/>
          <w:numId w:val="8"/>
        </w:numPr>
        <w:spacing w:after="0" w:line="240" w:lineRule="auto"/>
        <w:rPr>
          <w:rFonts w:eastAsia="Times New Roman" w:cstheme="minorHAnsi"/>
        </w:rPr>
      </w:pPr>
      <w:r>
        <w:rPr>
          <w:rFonts w:eastAsia="Times New Roman" w:cstheme="minorHAnsi"/>
        </w:rPr>
        <w:t>Recommend</w:t>
      </w:r>
      <w:r w:rsidRPr="00643106">
        <w:rPr>
          <w:rFonts w:eastAsia="Times New Roman" w:cstheme="minorHAnsi"/>
        </w:rPr>
        <w:t xml:space="preserve"> adding “The Connected Parent” if families are looking for further insight. </w:t>
      </w:r>
    </w:p>
    <w:p w14:paraId="61F91ADA" w14:textId="77777777" w:rsidR="006A700C" w:rsidRDefault="006A700C" w:rsidP="006A700C">
      <w:pPr>
        <w:pStyle w:val="Default"/>
        <w:rPr>
          <w:rFonts w:asciiTheme="minorHAnsi" w:hAnsiTheme="minorHAnsi"/>
          <w:sz w:val="22"/>
          <w:szCs w:val="22"/>
        </w:rPr>
      </w:pPr>
    </w:p>
    <w:p w14:paraId="634B7669" w14:textId="77777777" w:rsidR="00893164" w:rsidRPr="00E237F0" w:rsidRDefault="00893164" w:rsidP="006A700C">
      <w:pPr>
        <w:pStyle w:val="Default"/>
        <w:rPr>
          <w:rFonts w:asciiTheme="minorHAnsi" w:hAnsiTheme="minorHAnsi"/>
          <w:sz w:val="22"/>
          <w:szCs w:val="22"/>
        </w:rPr>
      </w:pPr>
    </w:p>
    <w:p w14:paraId="2C881708" w14:textId="77777777" w:rsidR="006A700C" w:rsidRPr="007A5211" w:rsidRDefault="006A700C" w:rsidP="006A700C">
      <w:pPr>
        <w:pStyle w:val="Default"/>
        <w:rPr>
          <w:rFonts w:asciiTheme="minorHAnsi" w:hAnsiTheme="minorHAnsi"/>
          <w:b/>
          <w:bCs/>
          <w:u w:val="single"/>
        </w:rPr>
      </w:pPr>
      <w:r w:rsidRPr="007A5211">
        <w:rPr>
          <w:rFonts w:asciiTheme="minorHAnsi" w:hAnsiTheme="minorHAnsi"/>
          <w:b/>
          <w:bCs/>
          <w:u w:val="single"/>
        </w:rPr>
        <w:t>RELIGION</w:t>
      </w:r>
    </w:p>
    <w:p w14:paraId="0678012D" w14:textId="77777777" w:rsidR="00B666DB" w:rsidRPr="00804C4F" w:rsidRDefault="00B666DB" w:rsidP="00B666DB">
      <w:pPr>
        <w:pStyle w:val="Default"/>
        <w:numPr>
          <w:ilvl w:val="0"/>
          <w:numId w:val="9"/>
        </w:num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Please include information on</w:t>
      </w:r>
      <w:r w:rsidRPr="00804C4F">
        <w:rPr>
          <w:rFonts w:asciiTheme="minorHAnsi" w:hAnsiTheme="minorHAnsi" w:cstheme="minorHAnsi"/>
          <w:color w:val="000000" w:themeColor="text1"/>
          <w:sz w:val="22"/>
          <w:szCs w:val="22"/>
        </w:rPr>
        <w:t xml:space="preserve"> faith</w:t>
      </w:r>
      <w:r>
        <w:rPr>
          <w:rFonts w:asciiTheme="minorHAnsi" w:hAnsiTheme="minorHAnsi" w:cstheme="minorHAnsi"/>
          <w:color w:val="000000" w:themeColor="text1"/>
          <w:sz w:val="22"/>
          <w:szCs w:val="22"/>
        </w:rPr>
        <w:t>/religion</w:t>
      </w:r>
      <w:r w:rsidRPr="00804C4F">
        <w:rPr>
          <w:rFonts w:asciiTheme="minorHAnsi" w:hAnsiTheme="minorHAnsi" w:cstheme="minorHAnsi"/>
          <w:color w:val="000000" w:themeColor="text1"/>
          <w:sz w:val="22"/>
          <w:szCs w:val="22"/>
        </w:rPr>
        <w:t xml:space="preserve"> of family</w:t>
      </w:r>
      <w:r>
        <w:rPr>
          <w:rFonts w:asciiTheme="minorHAnsi" w:hAnsiTheme="minorHAnsi" w:cstheme="minorHAnsi"/>
          <w:color w:val="000000" w:themeColor="text1"/>
          <w:sz w:val="22"/>
          <w:szCs w:val="22"/>
        </w:rPr>
        <w:t xml:space="preserve">, how it influences their lives and will impact their adopted child and family.  </w:t>
      </w:r>
    </w:p>
    <w:p w14:paraId="44D1BF63" w14:textId="77777777" w:rsidR="00B666DB" w:rsidRPr="00804C4F" w:rsidRDefault="00B666DB" w:rsidP="00B666DB">
      <w:pPr>
        <w:pStyle w:val="Default"/>
        <w:numPr>
          <w:ilvl w:val="0"/>
          <w:numId w:val="9"/>
        </w:numPr>
        <w:rPr>
          <w:rFonts w:asciiTheme="minorHAnsi" w:hAnsiTheme="minorHAnsi" w:cstheme="minorHAnsi"/>
          <w:color w:val="000000" w:themeColor="text1"/>
          <w:sz w:val="22"/>
          <w:szCs w:val="22"/>
        </w:rPr>
      </w:pPr>
      <w:r w:rsidRPr="00804C4F">
        <w:rPr>
          <w:rFonts w:asciiTheme="minorHAnsi" w:hAnsiTheme="minorHAnsi" w:cstheme="minorHAnsi"/>
          <w:color w:val="000000" w:themeColor="text1"/>
          <w:sz w:val="22"/>
          <w:szCs w:val="22"/>
        </w:rPr>
        <w:t xml:space="preserve">Discuss </w:t>
      </w:r>
      <w:r>
        <w:rPr>
          <w:rFonts w:asciiTheme="minorHAnsi" w:hAnsiTheme="minorHAnsi" w:cstheme="minorHAnsi"/>
          <w:color w:val="000000" w:themeColor="text1"/>
          <w:sz w:val="22"/>
          <w:szCs w:val="22"/>
        </w:rPr>
        <w:t xml:space="preserve">family’s openness to accept </w:t>
      </w:r>
      <w:r w:rsidRPr="00804C4F">
        <w:rPr>
          <w:rFonts w:asciiTheme="minorHAnsi" w:hAnsiTheme="minorHAnsi" w:cstheme="minorHAnsi"/>
          <w:color w:val="000000" w:themeColor="text1"/>
          <w:sz w:val="22"/>
          <w:szCs w:val="22"/>
        </w:rPr>
        <w:t>t</w:t>
      </w:r>
      <w:r>
        <w:rPr>
          <w:rFonts w:asciiTheme="minorHAnsi" w:hAnsiTheme="minorHAnsi" w:cstheme="minorHAnsi"/>
          <w:color w:val="000000" w:themeColor="text1"/>
          <w:sz w:val="22"/>
          <w:szCs w:val="22"/>
        </w:rPr>
        <w:t>heir adopted child’s decision</w:t>
      </w:r>
      <w:r w:rsidRPr="00804C4F">
        <w:rPr>
          <w:rFonts w:asciiTheme="minorHAnsi" w:hAnsiTheme="minorHAnsi" w:cstheme="minorHAnsi"/>
          <w:color w:val="000000" w:themeColor="text1"/>
          <w:sz w:val="22"/>
          <w:szCs w:val="22"/>
        </w:rPr>
        <w:t xml:space="preserve"> for religion in the future.</w:t>
      </w:r>
    </w:p>
    <w:p w14:paraId="1BF74BE8" w14:textId="77777777" w:rsidR="00B666DB" w:rsidRPr="00595CBC" w:rsidRDefault="00B666DB" w:rsidP="006A700C">
      <w:pPr>
        <w:pStyle w:val="Default"/>
        <w:rPr>
          <w:rFonts w:asciiTheme="minorHAnsi" w:hAnsiTheme="minorHAnsi"/>
          <w:sz w:val="28"/>
          <w:szCs w:val="22"/>
          <w:u w:val="single"/>
        </w:rPr>
      </w:pPr>
    </w:p>
    <w:p w14:paraId="56FD97DD" w14:textId="77777777" w:rsidR="004A237E" w:rsidRDefault="004A237E" w:rsidP="004A237E">
      <w:pPr>
        <w:pStyle w:val="Default"/>
        <w:rPr>
          <w:rFonts w:asciiTheme="minorHAnsi" w:hAnsiTheme="minorHAnsi"/>
          <w:sz w:val="22"/>
          <w:szCs w:val="22"/>
        </w:rPr>
      </w:pPr>
    </w:p>
    <w:p w14:paraId="15D39B23" w14:textId="77777777" w:rsidR="007A5211" w:rsidRDefault="004A237E" w:rsidP="004A237E">
      <w:pPr>
        <w:pStyle w:val="Default"/>
        <w:rPr>
          <w:rFonts w:ascii="Calibri" w:hAnsi="Calibri" w:cs="Calibri"/>
        </w:rPr>
      </w:pPr>
      <w:r w:rsidRPr="007A5211">
        <w:rPr>
          <w:rFonts w:ascii="Calibri" w:hAnsi="Calibri" w:cs="Calibri"/>
          <w:b/>
          <w:u w:val="single"/>
        </w:rPr>
        <w:t>REC</w:t>
      </w:r>
      <w:r w:rsidRPr="007A5211">
        <w:rPr>
          <w:rFonts w:ascii="Calibri" w:hAnsi="Calibri" w:cs="Calibri"/>
          <w:b/>
          <w:spacing w:val="-2"/>
          <w:u w:val="single"/>
        </w:rPr>
        <w:t>O</w:t>
      </w:r>
      <w:r w:rsidRPr="007A5211">
        <w:rPr>
          <w:rFonts w:ascii="Calibri" w:hAnsi="Calibri" w:cs="Calibri"/>
          <w:b/>
          <w:spacing w:val="1"/>
          <w:u w:val="single"/>
        </w:rPr>
        <w:t>MM</w:t>
      </w:r>
      <w:r w:rsidRPr="007A5211">
        <w:rPr>
          <w:rFonts w:ascii="Calibri" w:hAnsi="Calibri" w:cs="Calibri"/>
          <w:b/>
          <w:u w:val="single"/>
        </w:rPr>
        <w:t>E</w:t>
      </w:r>
      <w:r w:rsidRPr="007A5211">
        <w:rPr>
          <w:rFonts w:ascii="Calibri" w:hAnsi="Calibri" w:cs="Calibri"/>
          <w:b/>
          <w:spacing w:val="-3"/>
          <w:u w:val="single"/>
        </w:rPr>
        <w:t>N</w:t>
      </w:r>
      <w:r w:rsidRPr="007A5211">
        <w:rPr>
          <w:rFonts w:ascii="Calibri" w:hAnsi="Calibri" w:cs="Calibri"/>
          <w:b/>
          <w:spacing w:val="1"/>
          <w:u w:val="single"/>
        </w:rPr>
        <w:t>D</w:t>
      </w:r>
      <w:r w:rsidRPr="007A5211">
        <w:rPr>
          <w:rFonts w:ascii="Calibri" w:hAnsi="Calibri" w:cs="Calibri"/>
          <w:b/>
          <w:u w:val="single"/>
        </w:rPr>
        <w:t>ATION</w:t>
      </w:r>
      <w:r w:rsidRPr="007A5211">
        <w:rPr>
          <w:rFonts w:ascii="Calibri" w:hAnsi="Calibri" w:cs="Calibri"/>
          <w:b/>
          <w:spacing w:val="-1"/>
          <w:u w:val="single"/>
        </w:rPr>
        <w:t xml:space="preserve"> </w:t>
      </w:r>
      <w:r w:rsidRPr="007A5211">
        <w:rPr>
          <w:rFonts w:ascii="Calibri" w:hAnsi="Calibri" w:cs="Calibri"/>
          <w:b/>
          <w:u w:val="single"/>
        </w:rPr>
        <w:t>A</w:t>
      </w:r>
      <w:r w:rsidRPr="007A5211">
        <w:rPr>
          <w:rFonts w:ascii="Calibri" w:hAnsi="Calibri" w:cs="Calibri"/>
          <w:b/>
          <w:spacing w:val="-3"/>
          <w:u w:val="single"/>
        </w:rPr>
        <w:t>N</w:t>
      </w:r>
      <w:r w:rsidRPr="007A5211">
        <w:rPr>
          <w:rFonts w:ascii="Calibri" w:hAnsi="Calibri" w:cs="Calibri"/>
          <w:b/>
          <w:u w:val="single"/>
        </w:rPr>
        <w:t>D AP</w:t>
      </w:r>
      <w:r w:rsidRPr="007A5211">
        <w:rPr>
          <w:rFonts w:ascii="Calibri" w:hAnsi="Calibri" w:cs="Calibri"/>
          <w:b/>
          <w:spacing w:val="2"/>
          <w:u w:val="single"/>
        </w:rPr>
        <w:t>P</w:t>
      </w:r>
      <w:r w:rsidRPr="007A5211">
        <w:rPr>
          <w:rFonts w:ascii="Calibri" w:hAnsi="Calibri" w:cs="Calibri"/>
          <w:b/>
          <w:spacing w:val="-2"/>
          <w:u w:val="single"/>
        </w:rPr>
        <w:t>R</w:t>
      </w:r>
      <w:r w:rsidRPr="007A5211">
        <w:rPr>
          <w:rFonts w:ascii="Calibri" w:hAnsi="Calibri" w:cs="Calibri"/>
          <w:b/>
          <w:u w:val="single"/>
        </w:rPr>
        <w:t>OV</w:t>
      </w:r>
      <w:r w:rsidRPr="007A5211">
        <w:rPr>
          <w:rFonts w:ascii="Calibri" w:hAnsi="Calibri" w:cs="Calibri"/>
          <w:b/>
          <w:spacing w:val="-1"/>
          <w:u w:val="single"/>
        </w:rPr>
        <w:t>A</w:t>
      </w:r>
      <w:r w:rsidRPr="007A5211">
        <w:rPr>
          <w:rFonts w:ascii="Calibri" w:hAnsi="Calibri" w:cs="Calibri"/>
          <w:b/>
          <w:u w:val="single"/>
        </w:rPr>
        <w:t>L</w:t>
      </w:r>
      <w:r w:rsidRPr="007A5211">
        <w:rPr>
          <w:rFonts w:ascii="Calibri" w:hAnsi="Calibri" w:cs="Calibri"/>
          <w:b/>
          <w:spacing w:val="2"/>
          <w:u w:val="single"/>
        </w:rPr>
        <w:t xml:space="preserve"> </w:t>
      </w:r>
      <w:r w:rsidRPr="007A5211">
        <w:rPr>
          <w:rFonts w:ascii="Calibri" w:hAnsi="Calibri" w:cs="Calibri"/>
          <w:b/>
          <w:spacing w:val="-3"/>
          <w:u w:val="single"/>
        </w:rPr>
        <w:t>S</w:t>
      </w:r>
      <w:r w:rsidRPr="007A5211">
        <w:rPr>
          <w:rFonts w:ascii="Calibri" w:hAnsi="Calibri" w:cs="Calibri"/>
          <w:b/>
          <w:u w:val="single"/>
        </w:rPr>
        <w:t>ECTIO</w:t>
      </w:r>
      <w:r w:rsidRPr="007A5211">
        <w:rPr>
          <w:rFonts w:ascii="Calibri" w:hAnsi="Calibri" w:cs="Calibri"/>
          <w:b/>
          <w:spacing w:val="-3"/>
          <w:u w:val="single"/>
        </w:rPr>
        <w:t>N</w:t>
      </w:r>
      <w:r w:rsidRPr="007A5211">
        <w:rPr>
          <w:rFonts w:ascii="Calibri" w:hAnsi="Calibri" w:cs="Calibri"/>
          <w:b/>
          <w:u w:val="single"/>
        </w:rPr>
        <w:t>:</w:t>
      </w:r>
      <w:r>
        <w:rPr>
          <w:rFonts w:ascii="Calibri" w:hAnsi="Calibri" w:cs="Calibri"/>
        </w:rPr>
        <w:t xml:space="preserve">  </w:t>
      </w:r>
    </w:p>
    <w:p w14:paraId="288E8A74" w14:textId="55E7A180" w:rsidR="004A237E" w:rsidRDefault="004A237E" w:rsidP="007A5211">
      <w:pPr>
        <w:pStyle w:val="Default"/>
        <w:numPr>
          <w:ilvl w:val="0"/>
          <w:numId w:val="10"/>
        </w:numPr>
        <w:rPr>
          <w:rFonts w:ascii="Calibri" w:hAnsi="Calibri" w:cs="Calibri"/>
        </w:rPr>
      </w:pPr>
      <w:r>
        <w:rPr>
          <w:rFonts w:ascii="Calibri" w:hAnsi="Calibri" w:cs="Calibri"/>
        </w:rPr>
        <w:t xml:space="preserve">If the family would like to adopt a child as healthy as possible, but then are </w:t>
      </w:r>
      <w:r>
        <w:rPr>
          <w:rFonts w:ascii="Calibri" w:hAnsi="Calibri" w:cs="Calibri"/>
        </w:rPr>
        <w:lastRenderedPageBreak/>
        <w:t>open</w:t>
      </w:r>
      <w:r w:rsidR="007A5211">
        <w:rPr>
          <w:rFonts w:ascii="Calibri" w:hAnsi="Calibri" w:cs="Calibri"/>
        </w:rPr>
        <w:t>/approved for additional</w:t>
      </w:r>
      <w:r>
        <w:rPr>
          <w:rFonts w:ascii="Calibri" w:hAnsi="Calibri" w:cs="Calibri"/>
        </w:rPr>
        <w:t xml:space="preserve"> conditions, please use the following wording:</w:t>
      </w:r>
    </w:p>
    <w:p w14:paraId="14C384D3" w14:textId="0A85194B" w:rsidR="004A237E" w:rsidRDefault="004A237E" w:rsidP="007A5211">
      <w:pPr>
        <w:widowControl w:val="0"/>
        <w:autoSpaceDE w:val="0"/>
        <w:autoSpaceDN w:val="0"/>
        <w:adjustRightInd w:val="0"/>
        <w:spacing w:after="0" w:line="240" w:lineRule="auto"/>
        <w:ind w:left="720" w:right="102"/>
        <w:rPr>
          <w:rFonts w:ascii="Calibri" w:hAnsi="Calibri" w:cs="Calibri"/>
          <w:color w:val="000000"/>
        </w:rPr>
      </w:pPr>
      <w:r>
        <w:rPr>
          <w:rFonts w:ascii="Calibri" w:hAnsi="Calibri" w:cs="Calibri"/>
          <w:i/>
          <w:iCs/>
          <w:color w:val="006FC0"/>
        </w:rPr>
        <w:t>(N</w:t>
      </w:r>
      <w:r>
        <w:rPr>
          <w:rFonts w:ascii="Calibri" w:hAnsi="Calibri" w:cs="Calibri"/>
          <w:i/>
          <w:iCs/>
          <w:color w:val="006FC0"/>
          <w:spacing w:val="-1"/>
        </w:rPr>
        <w:t>A</w:t>
      </w:r>
      <w:r>
        <w:rPr>
          <w:rFonts w:ascii="Calibri" w:hAnsi="Calibri" w:cs="Calibri"/>
          <w:i/>
          <w:iCs/>
          <w:color w:val="006FC0"/>
          <w:spacing w:val="1"/>
        </w:rPr>
        <w:t>M</w:t>
      </w:r>
      <w:r>
        <w:rPr>
          <w:rFonts w:ascii="Calibri" w:hAnsi="Calibri" w:cs="Calibri"/>
          <w:i/>
          <w:iCs/>
          <w:color w:val="006FC0"/>
        </w:rPr>
        <w:t>E</w:t>
      </w:r>
      <w:r>
        <w:rPr>
          <w:rFonts w:ascii="Calibri" w:hAnsi="Calibri" w:cs="Calibri"/>
          <w:i/>
          <w:iCs/>
          <w:color w:val="006FC0"/>
          <w:spacing w:val="-1"/>
        </w:rPr>
        <w:t>/</w:t>
      </w:r>
      <w:r>
        <w:rPr>
          <w:rFonts w:ascii="Calibri" w:hAnsi="Calibri" w:cs="Calibri"/>
          <w:i/>
          <w:iCs/>
          <w:color w:val="006FC0"/>
          <w:spacing w:val="1"/>
        </w:rPr>
        <w:t>S</w:t>
      </w:r>
      <w:r>
        <w:rPr>
          <w:rFonts w:ascii="Calibri" w:hAnsi="Calibri" w:cs="Calibri"/>
          <w:i/>
          <w:iCs/>
          <w:color w:val="006FC0"/>
        </w:rPr>
        <w:t>)</w:t>
      </w:r>
      <w:r>
        <w:rPr>
          <w:rFonts w:ascii="Calibri" w:hAnsi="Calibri" w:cs="Calibri"/>
          <w:i/>
          <w:iCs/>
          <w:color w:val="006FC0"/>
          <w:spacing w:val="1"/>
        </w:rPr>
        <w:t xml:space="preserve"> </w:t>
      </w:r>
      <w:r>
        <w:rPr>
          <w:rFonts w:ascii="Calibri" w:hAnsi="Calibri" w:cs="Calibri"/>
          <w:i/>
          <w:iCs/>
          <w:color w:val="006FC0"/>
          <w:spacing w:val="-3"/>
        </w:rPr>
        <w:t>a</w:t>
      </w:r>
      <w:r>
        <w:rPr>
          <w:rFonts w:ascii="Calibri" w:hAnsi="Calibri" w:cs="Calibri"/>
          <w:i/>
          <w:iCs/>
          <w:color w:val="006FC0"/>
          <w:spacing w:val="1"/>
        </w:rPr>
        <w:t>r</w:t>
      </w:r>
      <w:r>
        <w:rPr>
          <w:rFonts w:ascii="Calibri" w:hAnsi="Calibri" w:cs="Calibri"/>
          <w:i/>
          <w:iCs/>
          <w:color w:val="006FC0"/>
        </w:rPr>
        <w:t>e</w:t>
      </w:r>
      <w:r>
        <w:rPr>
          <w:rFonts w:ascii="Calibri" w:hAnsi="Calibri" w:cs="Calibri"/>
          <w:i/>
          <w:iCs/>
          <w:color w:val="006FC0"/>
          <w:spacing w:val="-1"/>
        </w:rPr>
        <w:t xml:space="preserve"> </w:t>
      </w:r>
      <w:r>
        <w:rPr>
          <w:rFonts w:ascii="Calibri" w:hAnsi="Calibri" w:cs="Calibri"/>
          <w:i/>
          <w:iCs/>
          <w:color w:val="006FC0"/>
          <w:spacing w:val="1"/>
        </w:rPr>
        <w:t>r</w:t>
      </w:r>
      <w:r>
        <w:rPr>
          <w:rFonts w:ascii="Calibri" w:hAnsi="Calibri" w:cs="Calibri"/>
          <w:i/>
          <w:iCs/>
          <w:color w:val="006FC0"/>
        </w:rPr>
        <w:t>ec</w:t>
      </w:r>
      <w:r>
        <w:rPr>
          <w:rFonts w:ascii="Calibri" w:hAnsi="Calibri" w:cs="Calibri"/>
          <w:i/>
          <w:iCs/>
          <w:color w:val="006FC0"/>
          <w:spacing w:val="-1"/>
        </w:rPr>
        <w:t>o</w:t>
      </w:r>
      <w:r>
        <w:rPr>
          <w:rFonts w:ascii="Calibri" w:hAnsi="Calibri" w:cs="Calibri"/>
          <w:i/>
          <w:iCs/>
          <w:color w:val="006FC0"/>
          <w:spacing w:val="-2"/>
        </w:rPr>
        <w:t>m</w:t>
      </w:r>
      <w:r>
        <w:rPr>
          <w:rFonts w:ascii="Calibri" w:hAnsi="Calibri" w:cs="Calibri"/>
          <w:i/>
          <w:iCs/>
          <w:color w:val="006FC0"/>
        </w:rPr>
        <w:t>men</w:t>
      </w:r>
      <w:r>
        <w:rPr>
          <w:rFonts w:ascii="Calibri" w:hAnsi="Calibri" w:cs="Calibri"/>
          <w:i/>
          <w:iCs/>
          <w:color w:val="006FC0"/>
          <w:spacing w:val="-1"/>
        </w:rPr>
        <w:t>d</w:t>
      </w:r>
      <w:r>
        <w:rPr>
          <w:rFonts w:ascii="Calibri" w:hAnsi="Calibri" w:cs="Calibri"/>
          <w:i/>
          <w:iCs/>
          <w:color w:val="006FC0"/>
          <w:spacing w:val="-2"/>
        </w:rPr>
        <w:t>e</w:t>
      </w:r>
      <w:r>
        <w:rPr>
          <w:rFonts w:ascii="Calibri" w:hAnsi="Calibri" w:cs="Calibri"/>
          <w:i/>
          <w:iCs/>
          <w:color w:val="006FC0"/>
        </w:rPr>
        <w:t>d</w:t>
      </w:r>
      <w:r>
        <w:rPr>
          <w:rFonts w:ascii="Calibri" w:hAnsi="Calibri" w:cs="Calibri"/>
          <w:i/>
          <w:iCs/>
          <w:color w:val="006FC0"/>
          <w:spacing w:val="-1"/>
        </w:rPr>
        <w:t xml:space="preserve"> </w:t>
      </w:r>
      <w:r>
        <w:rPr>
          <w:rFonts w:ascii="Calibri" w:hAnsi="Calibri" w:cs="Calibri"/>
          <w:i/>
          <w:iCs/>
          <w:color w:val="006FC0"/>
        </w:rPr>
        <w:t>a</w:t>
      </w:r>
      <w:r>
        <w:rPr>
          <w:rFonts w:ascii="Calibri" w:hAnsi="Calibri" w:cs="Calibri"/>
          <w:i/>
          <w:iCs/>
          <w:color w:val="006FC0"/>
          <w:spacing w:val="-1"/>
        </w:rPr>
        <w:t>n</w:t>
      </w:r>
      <w:r>
        <w:rPr>
          <w:rFonts w:ascii="Calibri" w:hAnsi="Calibri" w:cs="Calibri"/>
          <w:i/>
          <w:iCs/>
          <w:color w:val="006FC0"/>
        </w:rPr>
        <w:t>d</w:t>
      </w:r>
      <w:r>
        <w:rPr>
          <w:rFonts w:ascii="Calibri" w:hAnsi="Calibri" w:cs="Calibri"/>
          <w:i/>
          <w:iCs/>
          <w:color w:val="006FC0"/>
          <w:spacing w:val="1"/>
        </w:rPr>
        <w:t xml:space="preserve"> </w:t>
      </w:r>
      <w:r>
        <w:rPr>
          <w:rFonts w:ascii="Calibri" w:hAnsi="Calibri" w:cs="Calibri"/>
          <w:i/>
          <w:iCs/>
          <w:color w:val="006FC0"/>
          <w:spacing w:val="-1"/>
        </w:rPr>
        <w:t>app</w:t>
      </w:r>
      <w:r>
        <w:rPr>
          <w:rFonts w:ascii="Calibri" w:hAnsi="Calibri" w:cs="Calibri"/>
          <w:i/>
          <w:iCs/>
          <w:color w:val="006FC0"/>
          <w:spacing w:val="1"/>
        </w:rPr>
        <w:t>r</w:t>
      </w:r>
      <w:r>
        <w:rPr>
          <w:rFonts w:ascii="Calibri" w:hAnsi="Calibri" w:cs="Calibri"/>
          <w:i/>
          <w:iCs/>
          <w:color w:val="006FC0"/>
        </w:rPr>
        <w:t>oved</w:t>
      </w:r>
      <w:r>
        <w:rPr>
          <w:rFonts w:ascii="Calibri" w:hAnsi="Calibri" w:cs="Calibri"/>
          <w:i/>
          <w:iCs/>
          <w:color w:val="006FC0"/>
          <w:spacing w:val="-1"/>
        </w:rPr>
        <w:t xml:space="preserve"> </w:t>
      </w:r>
      <w:r>
        <w:rPr>
          <w:rFonts w:ascii="Calibri" w:hAnsi="Calibri" w:cs="Calibri"/>
          <w:i/>
          <w:iCs/>
          <w:color w:val="006FC0"/>
          <w:spacing w:val="1"/>
        </w:rPr>
        <w:t>t</w:t>
      </w:r>
      <w:r>
        <w:rPr>
          <w:rFonts w:ascii="Calibri" w:hAnsi="Calibri" w:cs="Calibri"/>
          <w:i/>
          <w:iCs/>
          <w:color w:val="006FC0"/>
        </w:rPr>
        <w:t xml:space="preserve">o </w:t>
      </w:r>
      <w:r>
        <w:rPr>
          <w:rFonts w:ascii="Calibri" w:hAnsi="Calibri" w:cs="Calibri"/>
          <w:i/>
          <w:iCs/>
          <w:color w:val="006FC0"/>
          <w:spacing w:val="-1"/>
        </w:rPr>
        <w:t>ad</w:t>
      </w:r>
      <w:r>
        <w:rPr>
          <w:rFonts w:ascii="Calibri" w:hAnsi="Calibri" w:cs="Calibri"/>
          <w:i/>
          <w:iCs/>
          <w:color w:val="006FC0"/>
        </w:rPr>
        <w:t>o</w:t>
      </w:r>
      <w:r>
        <w:rPr>
          <w:rFonts w:ascii="Calibri" w:hAnsi="Calibri" w:cs="Calibri"/>
          <w:i/>
          <w:iCs/>
          <w:color w:val="006FC0"/>
          <w:spacing w:val="-1"/>
        </w:rPr>
        <w:t>p</w:t>
      </w:r>
      <w:r>
        <w:rPr>
          <w:rFonts w:ascii="Calibri" w:hAnsi="Calibri" w:cs="Calibri"/>
          <w:i/>
          <w:iCs/>
          <w:color w:val="006FC0"/>
        </w:rPr>
        <w:t>t</w:t>
      </w:r>
      <w:r>
        <w:rPr>
          <w:rFonts w:ascii="Calibri" w:hAnsi="Calibri" w:cs="Calibri"/>
          <w:i/>
          <w:iCs/>
          <w:color w:val="006FC0"/>
          <w:spacing w:val="1"/>
        </w:rPr>
        <w:t xml:space="preserve"> </w:t>
      </w:r>
      <w:r>
        <w:rPr>
          <w:rFonts w:ascii="Calibri" w:hAnsi="Calibri" w:cs="Calibri"/>
          <w:i/>
          <w:iCs/>
          <w:color w:val="006FC0"/>
          <w:spacing w:val="-3"/>
        </w:rPr>
        <w:t>o</w:t>
      </w:r>
      <w:r>
        <w:rPr>
          <w:rFonts w:ascii="Calibri" w:hAnsi="Calibri" w:cs="Calibri"/>
          <w:i/>
          <w:iCs/>
          <w:color w:val="006FC0"/>
          <w:spacing w:val="-1"/>
        </w:rPr>
        <w:t>n</w:t>
      </w:r>
      <w:r>
        <w:rPr>
          <w:rFonts w:ascii="Calibri" w:hAnsi="Calibri" w:cs="Calibri"/>
          <w:i/>
          <w:iCs/>
          <w:color w:val="006FC0"/>
        </w:rPr>
        <w:t>e</w:t>
      </w:r>
      <w:r>
        <w:rPr>
          <w:rFonts w:ascii="Calibri" w:hAnsi="Calibri" w:cs="Calibri"/>
          <w:i/>
          <w:iCs/>
          <w:color w:val="006FC0"/>
          <w:spacing w:val="1"/>
        </w:rPr>
        <w:t xml:space="preserve"> </w:t>
      </w:r>
      <w:r>
        <w:rPr>
          <w:rFonts w:ascii="Calibri" w:hAnsi="Calibri" w:cs="Calibri"/>
          <w:i/>
          <w:iCs/>
          <w:color w:val="006FC0"/>
        </w:rPr>
        <w:t>c</w:t>
      </w:r>
      <w:r>
        <w:rPr>
          <w:rFonts w:ascii="Calibri" w:hAnsi="Calibri" w:cs="Calibri"/>
          <w:i/>
          <w:iCs/>
          <w:color w:val="006FC0"/>
          <w:spacing w:val="-1"/>
        </w:rPr>
        <w:t>h</w:t>
      </w:r>
      <w:r>
        <w:rPr>
          <w:rFonts w:ascii="Calibri" w:hAnsi="Calibri" w:cs="Calibri"/>
          <w:i/>
          <w:iCs/>
          <w:color w:val="006FC0"/>
        </w:rPr>
        <w:t>ild of eith</w:t>
      </w:r>
      <w:r>
        <w:rPr>
          <w:rFonts w:ascii="Calibri" w:hAnsi="Calibri" w:cs="Calibri"/>
          <w:i/>
          <w:iCs/>
          <w:color w:val="006FC0"/>
          <w:spacing w:val="-2"/>
        </w:rPr>
        <w:t>e</w:t>
      </w:r>
      <w:r>
        <w:rPr>
          <w:rFonts w:ascii="Calibri" w:hAnsi="Calibri" w:cs="Calibri"/>
          <w:i/>
          <w:iCs/>
          <w:color w:val="006FC0"/>
        </w:rPr>
        <w:t>r</w:t>
      </w:r>
      <w:r>
        <w:rPr>
          <w:rFonts w:ascii="Calibri" w:hAnsi="Calibri" w:cs="Calibri"/>
          <w:i/>
          <w:iCs/>
          <w:color w:val="006FC0"/>
          <w:spacing w:val="1"/>
        </w:rPr>
        <w:t xml:space="preserve"> </w:t>
      </w:r>
      <w:r>
        <w:rPr>
          <w:rFonts w:ascii="Calibri" w:hAnsi="Calibri" w:cs="Calibri"/>
          <w:i/>
          <w:iCs/>
          <w:color w:val="006FC0"/>
        </w:rPr>
        <w:t>ge</w:t>
      </w:r>
      <w:r>
        <w:rPr>
          <w:rFonts w:ascii="Calibri" w:hAnsi="Calibri" w:cs="Calibri"/>
          <w:i/>
          <w:iCs/>
          <w:color w:val="006FC0"/>
          <w:spacing w:val="-1"/>
        </w:rPr>
        <w:t>nd</w:t>
      </w:r>
      <w:r>
        <w:rPr>
          <w:rFonts w:ascii="Calibri" w:hAnsi="Calibri" w:cs="Calibri"/>
          <w:i/>
          <w:iCs/>
          <w:color w:val="006FC0"/>
        </w:rPr>
        <w:t>e</w:t>
      </w:r>
      <w:r>
        <w:rPr>
          <w:rFonts w:ascii="Calibri" w:hAnsi="Calibri" w:cs="Calibri"/>
          <w:i/>
          <w:iCs/>
          <w:color w:val="006FC0"/>
          <w:spacing w:val="-1"/>
        </w:rPr>
        <w:t>r</w:t>
      </w:r>
      <w:r>
        <w:rPr>
          <w:rFonts w:ascii="Calibri" w:hAnsi="Calibri" w:cs="Calibri"/>
          <w:i/>
          <w:iCs/>
          <w:color w:val="006FC0"/>
        </w:rPr>
        <w:t xml:space="preserve">, </w:t>
      </w:r>
      <w:r w:rsidRPr="006B3D73">
        <w:rPr>
          <w:rFonts w:ascii="Calibri" w:hAnsi="Calibri" w:cs="Calibri"/>
          <w:b/>
          <w:i/>
          <w:iCs/>
          <w:color w:val="006FC0"/>
          <w:spacing w:val="-3"/>
          <w:highlight w:val="yellow"/>
        </w:rPr>
        <w:t>a</w:t>
      </w:r>
      <w:r w:rsidRPr="006B3D73">
        <w:rPr>
          <w:rFonts w:ascii="Calibri" w:hAnsi="Calibri" w:cs="Calibri"/>
          <w:b/>
          <w:i/>
          <w:iCs/>
          <w:color w:val="006FC0"/>
          <w:spacing w:val="-1"/>
          <w:highlight w:val="yellow"/>
        </w:rPr>
        <w:t>g</w:t>
      </w:r>
      <w:r w:rsidRPr="006B3D73">
        <w:rPr>
          <w:rFonts w:ascii="Calibri" w:hAnsi="Calibri" w:cs="Calibri"/>
          <w:b/>
          <w:i/>
          <w:iCs/>
          <w:color w:val="006FC0"/>
          <w:highlight w:val="yellow"/>
        </w:rPr>
        <w:t xml:space="preserve">e </w:t>
      </w:r>
      <w:r w:rsidRPr="006B3D73">
        <w:rPr>
          <w:rFonts w:ascii="Calibri" w:hAnsi="Calibri" w:cs="Calibri"/>
          <w:b/>
          <w:i/>
          <w:iCs/>
          <w:color w:val="006FC0"/>
          <w:spacing w:val="2"/>
          <w:highlight w:val="yellow"/>
        </w:rPr>
        <w:t>0</w:t>
      </w:r>
      <w:r w:rsidRPr="006B3D73">
        <w:rPr>
          <w:rFonts w:ascii="Calibri" w:hAnsi="Calibri" w:cs="Calibri"/>
          <w:b/>
          <w:i/>
          <w:iCs/>
          <w:color w:val="006FC0"/>
          <w:highlight w:val="yellow"/>
        </w:rPr>
        <w:t>-</w:t>
      </w:r>
      <w:r w:rsidR="006B3D73" w:rsidRPr="006B3D73">
        <w:rPr>
          <w:rFonts w:ascii="Calibri" w:hAnsi="Calibri" w:cs="Calibri"/>
          <w:b/>
          <w:i/>
          <w:iCs/>
          <w:color w:val="006FC0"/>
          <w:highlight w:val="yellow"/>
        </w:rPr>
        <w:t>6</w:t>
      </w:r>
      <w:r w:rsidR="006B3D73" w:rsidRPr="006B3D73">
        <w:rPr>
          <w:rFonts w:ascii="Calibri" w:hAnsi="Calibri" w:cs="Calibri"/>
          <w:b/>
          <w:i/>
          <w:iCs/>
          <w:color w:val="006FC0"/>
          <w:spacing w:val="-1"/>
          <w:highlight w:val="yellow"/>
        </w:rPr>
        <w:t xml:space="preserve"> </w:t>
      </w:r>
      <w:r w:rsidRPr="006B3D73">
        <w:rPr>
          <w:rFonts w:ascii="Calibri" w:hAnsi="Calibri" w:cs="Calibri"/>
          <w:b/>
          <w:i/>
          <w:iCs/>
          <w:color w:val="006FC0"/>
          <w:highlight w:val="yellow"/>
        </w:rPr>
        <w:t>yea</w:t>
      </w:r>
      <w:r w:rsidRPr="006B3D73">
        <w:rPr>
          <w:rFonts w:ascii="Calibri" w:hAnsi="Calibri" w:cs="Calibri"/>
          <w:b/>
          <w:i/>
          <w:iCs/>
          <w:color w:val="006FC0"/>
          <w:spacing w:val="-2"/>
          <w:highlight w:val="yellow"/>
        </w:rPr>
        <w:t>r</w:t>
      </w:r>
      <w:r w:rsidRPr="006B3D73">
        <w:rPr>
          <w:rFonts w:ascii="Calibri" w:hAnsi="Calibri" w:cs="Calibri"/>
          <w:b/>
          <w:i/>
          <w:iCs/>
          <w:color w:val="006FC0"/>
          <w:highlight w:val="yellow"/>
        </w:rPr>
        <w:t>s,</w:t>
      </w:r>
      <w:r>
        <w:rPr>
          <w:rFonts w:ascii="Calibri" w:hAnsi="Calibri" w:cs="Calibri"/>
          <w:i/>
          <w:iCs/>
          <w:color w:val="006FC0"/>
          <w:spacing w:val="1"/>
        </w:rPr>
        <w:t xml:space="preserve"> </w:t>
      </w:r>
      <w:r>
        <w:rPr>
          <w:rFonts w:ascii="Calibri" w:hAnsi="Calibri" w:cs="Calibri"/>
          <w:i/>
          <w:iCs/>
          <w:color w:val="006FC0"/>
          <w:spacing w:val="-3"/>
        </w:rPr>
        <w:t>f</w:t>
      </w:r>
      <w:r>
        <w:rPr>
          <w:rFonts w:ascii="Calibri" w:hAnsi="Calibri" w:cs="Calibri"/>
          <w:i/>
          <w:iCs/>
          <w:color w:val="006FC0"/>
          <w:spacing w:val="1"/>
        </w:rPr>
        <w:t>r</w:t>
      </w:r>
      <w:r>
        <w:rPr>
          <w:rFonts w:ascii="Calibri" w:hAnsi="Calibri" w:cs="Calibri"/>
          <w:i/>
          <w:iCs/>
          <w:color w:val="006FC0"/>
        </w:rPr>
        <w:t>om</w:t>
      </w:r>
      <w:r>
        <w:rPr>
          <w:rFonts w:ascii="Calibri" w:hAnsi="Calibri" w:cs="Calibri"/>
          <w:i/>
          <w:iCs/>
          <w:color w:val="006FC0"/>
          <w:spacing w:val="-2"/>
        </w:rPr>
        <w:t xml:space="preserve"> </w:t>
      </w:r>
      <w:r>
        <w:rPr>
          <w:rFonts w:ascii="Calibri" w:hAnsi="Calibri" w:cs="Calibri"/>
          <w:i/>
          <w:iCs/>
          <w:color w:val="006FC0"/>
        </w:rPr>
        <w:t xml:space="preserve">Haiti, in good health or presenting with the following (minor/moderate/correctible) medical conditions and </w:t>
      </w:r>
      <w:r>
        <w:rPr>
          <w:rFonts w:ascii="Calibri" w:hAnsi="Calibri" w:cs="Calibri"/>
          <w:i/>
          <w:iCs/>
          <w:color w:val="006FC0"/>
          <w:spacing w:val="1"/>
        </w:rPr>
        <w:t>s</w:t>
      </w:r>
      <w:r>
        <w:rPr>
          <w:rFonts w:ascii="Calibri" w:hAnsi="Calibri" w:cs="Calibri"/>
          <w:i/>
          <w:iCs/>
          <w:color w:val="006FC0"/>
          <w:spacing w:val="-1"/>
        </w:rPr>
        <w:t>p</w:t>
      </w:r>
      <w:r>
        <w:rPr>
          <w:rFonts w:ascii="Calibri" w:hAnsi="Calibri" w:cs="Calibri"/>
          <w:i/>
          <w:iCs/>
          <w:color w:val="006FC0"/>
        </w:rPr>
        <w:t>ec</w:t>
      </w:r>
      <w:r>
        <w:rPr>
          <w:rFonts w:ascii="Calibri" w:hAnsi="Calibri" w:cs="Calibri"/>
          <w:i/>
          <w:iCs/>
          <w:color w:val="006FC0"/>
          <w:spacing w:val="-1"/>
        </w:rPr>
        <w:t>ia</w:t>
      </w:r>
      <w:r>
        <w:rPr>
          <w:rFonts w:ascii="Calibri" w:hAnsi="Calibri" w:cs="Calibri"/>
          <w:i/>
          <w:iCs/>
          <w:color w:val="006FC0"/>
        </w:rPr>
        <w:t>l n</w:t>
      </w:r>
      <w:r>
        <w:rPr>
          <w:rFonts w:ascii="Calibri" w:hAnsi="Calibri" w:cs="Calibri"/>
          <w:i/>
          <w:iCs/>
          <w:color w:val="006FC0"/>
          <w:spacing w:val="-3"/>
        </w:rPr>
        <w:t>e</w:t>
      </w:r>
      <w:r>
        <w:rPr>
          <w:rFonts w:ascii="Calibri" w:hAnsi="Calibri" w:cs="Calibri"/>
          <w:i/>
          <w:iCs/>
          <w:color w:val="006FC0"/>
        </w:rPr>
        <w:t>eds i</w:t>
      </w:r>
      <w:r>
        <w:rPr>
          <w:rFonts w:ascii="Calibri" w:hAnsi="Calibri" w:cs="Calibri"/>
          <w:i/>
          <w:iCs/>
          <w:color w:val="006FC0"/>
          <w:spacing w:val="-1"/>
        </w:rPr>
        <w:t>n</w:t>
      </w:r>
      <w:r>
        <w:rPr>
          <w:rFonts w:ascii="Calibri" w:hAnsi="Calibri" w:cs="Calibri"/>
          <w:i/>
          <w:iCs/>
          <w:color w:val="006FC0"/>
        </w:rPr>
        <w:t>c</w:t>
      </w:r>
      <w:r>
        <w:rPr>
          <w:rFonts w:ascii="Calibri" w:hAnsi="Calibri" w:cs="Calibri"/>
          <w:i/>
          <w:iCs/>
          <w:color w:val="006FC0"/>
          <w:spacing w:val="-1"/>
        </w:rPr>
        <w:t>lud</w:t>
      </w:r>
      <w:r>
        <w:rPr>
          <w:rFonts w:ascii="Calibri" w:hAnsi="Calibri" w:cs="Calibri"/>
          <w:i/>
          <w:iCs/>
          <w:color w:val="006FC0"/>
        </w:rPr>
        <w:t>i</w:t>
      </w:r>
      <w:r>
        <w:rPr>
          <w:rFonts w:ascii="Calibri" w:hAnsi="Calibri" w:cs="Calibri"/>
          <w:i/>
          <w:iCs/>
          <w:color w:val="006FC0"/>
          <w:spacing w:val="-1"/>
        </w:rPr>
        <w:t>n</w:t>
      </w:r>
      <w:r>
        <w:rPr>
          <w:rFonts w:ascii="Calibri" w:hAnsi="Calibri" w:cs="Calibri"/>
          <w:i/>
          <w:iCs/>
          <w:color w:val="006FC0"/>
        </w:rPr>
        <w:t>g,</w:t>
      </w:r>
      <w:r>
        <w:rPr>
          <w:rFonts w:ascii="Calibri" w:hAnsi="Calibri" w:cs="Calibri"/>
          <w:i/>
          <w:iCs/>
          <w:color w:val="006FC0"/>
          <w:spacing w:val="-1"/>
        </w:rPr>
        <w:t xml:space="preserve"> </w:t>
      </w:r>
      <w:r>
        <w:rPr>
          <w:rFonts w:ascii="Calibri" w:hAnsi="Calibri" w:cs="Calibri"/>
          <w:i/>
          <w:iCs/>
          <w:color w:val="006FC0"/>
        </w:rPr>
        <w:t>b</w:t>
      </w:r>
      <w:r>
        <w:rPr>
          <w:rFonts w:ascii="Calibri" w:hAnsi="Calibri" w:cs="Calibri"/>
          <w:i/>
          <w:iCs/>
          <w:color w:val="006FC0"/>
          <w:spacing w:val="-1"/>
        </w:rPr>
        <w:t>u</w:t>
      </w:r>
      <w:r>
        <w:rPr>
          <w:rFonts w:ascii="Calibri" w:hAnsi="Calibri" w:cs="Calibri"/>
          <w:i/>
          <w:iCs/>
          <w:color w:val="006FC0"/>
        </w:rPr>
        <w:t>t</w:t>
      </w:r>
      <w:r>
        <w:rPr>
          <w:rFonts w:ascii="Calibri" w:hAnsi="Calibri" w:cs="Calibri"/>
          <w:i/>
          <w:iCs/>
          <w:color w:val="006FC0"/>
          <w:spacing w:val="1"/>
        </w:rPr>
        <w:t xml:space="preserve"> </w:t>
      </w:r>
      <w:r>
        <w:rPr>
          <w:rFonts w:ascii="Calibri" w:hAnsi="Calibri" w:cs="Calibri"/>
          <w:i/>
          <w:iCs/>
          <w:color w:val="006FC0"/>
          <w:spacing w:val="-1"/>
        </w:rPr>
        <w:t>n</w:t>
      </w:r>
      <w:r>
        <w:rPr>
          <w:rFonts w:ascii="Calibri" w:hAnsi="Calibri" w:cs="Calibri"/>
          <w:i/>
          <w:iCs/>
          <w:color w:val="006FC0"/>
        </w:rPr>
        <w:t>ot limi</w:t>
      </w:r>
      <w:r>
        <w:rPr>
          <w:rFonts w:ascii="Calibri" w:hAnsi="Calibri" w:cs="Calibri"/>
          <w:i/>
          <w:iCs/>
          <w:color w:val="006FC0"/>
          <w:spacing w:val="-2"/>
        </w:rPr>
        <w:t>t</w:t>
      </w:r>
      <w:r>
        <w:rPr>
          <w:rFonts w:ascii="Calibri" w:hAnsi="Calibri" w:cs="Calibri"/>
          <w:i/>
          <w:iCs/>
          <w:color w:val="006FC0"/>
        </w:rPr>
        <w:t>ed t</w:t>
      </w:r>
      <w:r>
        <w:rPr>
          <w:rFonts w:ascii="Calibri" w:hAnsi="Calibri" w:cs="Calibri"/>
          <w:i/>
          <w:iCs/>
          <w:color w:val="006FC0"/>
          <w:spacing w:val="-3"/>
        </w:rPr>
        <w:t>o</w:t>
      </w:r>
      <w:r>
        <w:rPr>
          <w:rFonts w:ascii="Calibri" w:hAnsi="Calibri" w:cs="Calibri"/>
          <w:i/>
          <w:iCs/>
          <w:color w:val="006FC0"/>
        </w:rPr>
        <w:t>:</w:t>
      </w:r>
      <w:r>
        <w:rPr>
          <w:rFonts w:ascii="Calibri" w:hAnsi="Calibri" w:cs="Calibri"/>
          <w:i/>
          <w:iCs/>
          <w:color w:val="006FC0"/>
          <w:spacing w:val="1"/>
        </w:rPr>
        <w:t xml:space="preserve"> </w:t>
      </w:r>
      <w:r>
        <w:rPr>
          <w:rFonts w:ascii="Calibri" w:hAnsi="Calibri" w:cs="Calibri"/>
          <w:i/>
          <w:iCs/>
          <w:color w:val="006FC0"/>
          <w:spacing w:val="-2"/>
        </w:rPr>
        <w:t>(</w:t>
      </w:r>
      <w:r>
        <w:rPr>
          <w:rFonts w:ascii="Calibri" w:hAnsi="Calibri" w:cs="Calibri"/>
          <w:i/>
          <w:iCs/>
          <w:color w:val="006FC0"/>
          <w:spacing w:val="1"/>
        </w:rPr>
        <w:t>L</w:t>
      </w:r>
      <w:r>
        <w:rPr>
          <w:rFonts w:ascii="Calibri" w:hAnsi="Calibri" w:cs="Calibri"/>
          <w:i/>
          <w:iCs/>
          <w:color w:val="006FC0"/>
        </w:rPr>
        <w:t>IST</w:t>
      </w:r>
      <w:r>
        <w:rPr>
          <w:rFonts w:ascii="Calibri" w:hAnsi="Calibri" w:cs="Calibri"/>
          <w:i/>
          <w:iCs/>
          <w:color w:val="006FC0"/>
          <w:spacing w:val="-1"/>
        </w:rPr>
        <w:t xml:space="preserve"> </w:t>
      </w:r>
      <w:r>
        <w:rPr>
          <w:rFonts w:ascii="Calibri" w:hAnsi="Calibri" w:cs="Calibri"/>
          <w:i/>
          <w:iCs/>
          <w:color w:val="006FC0"/>
          <w:spacing w:val="-3"/>
        </w:rPr>
        <w:t>A</w:t>
      </w:r>
      <w:r>
        <w:rPr>
          <w:rFonts w:ascii="Calibri" w:hAnsi="Calibri" w:cs="Calibri"/>
          <w:i/>
          <w:iCs/>
          <w:color w:val="006FC0"/>
          <w:spacing w:val="1"/>
        </w:rPr>
        <w:t>L</w:t>
      </w:r>
      <w:r>
        <w:rPr>
          <w:rFonts w:ascii="Calibri" w:hAnsi="Calibri" w:cs="Calibri"/>
          <w:i/>
          <w:iCs/>
          <w:color w:val="006FC0"/>
        </w:rPr>
        <w:t>L</w:t>
      </w:r>
      <w:r>
        <w:rPr>
          <w:rFonts w:ascii="Calibri" w:hAnsi="Calibri" w:cs="Calibri"/>
          <w:i/>
          <w:iCs/>
          <w:color w:val="006FC0"/>
          <w:spacing w:val="-1"/>
        </w:rPr>
        <w:t xml:space="preserve"> </w:t>
      </w:r>
      <w:r>
        <w:rPr>
          <w:rFonts w:ascii="Calibri" w:hAnsi="Calibri" w:cs="Calibri"/>
          <w:i/>
          <w:iCs/>
          <w:color w:val="006FC0"/>
          <w:spacing w:val="1"/>
        </w:rPr>
        <w:t>S</w:t>
      </w:r>
      <w:r>
        <w:rPr>
          <w:rFonts w:ascii="Calibri" w:hAnsi="Calibri" w:cs="Calibri"/>
          <w:i/>
          <w:iCs/>
          <w:color w:val="006FC0"/>
          <w:spacing w:val="-1"/>
        </w:rPr>
        <w:t>P</w:t>
      </w:r>
      <w:r>
        <w:rPr>
          <w:rFonts w:ascii="Calibri" w:hAnsi="Calibri" w:cs="Calibri"/>
          <w:i/>
          <w:iCs/>
          <w:color w:val="006FC0"/>
        </w:rPr>
        <w:t>ECI</w:t>
      </w:r>
      <w:r>
        <w:rPr>
          <w:rFonts w:ascii="Calibri" w:hAnsi="Calibri" w:cs="Calibri"/>
          <w:i/>
          <w:iCs/>
          <w:color w:val="006FC0"/>
          <w:spacing w:val="-1"/>
        </w:rPr>
        <w:t>F</w:t>
      </w:r>
      <w:r>
        <w:rPr>
          <w:rFonts w:ascii="Calibri" w:hAnsi="Calibri" w:cs="Calibri"/>
          <w:i/>
          <w:iCs/>
          <w:color w:val="006FC0"/>
        </w:rPr>
        <w:t xml:space="preserve">IC </w:t>
      </w:r>
      <w:r>
        <w:rPr>
          <w:rFonts w:ascii="Calibri" w:hAnsi="Calibri" w:cs="Calibri"/>
          <w:i/>
          <w:iCs/>
          <w:color w:val="006FC0"/>
          <w:spacing w:val="-2"/>
        </w:rPr>
        <w:t>M</w:t>
      </w:r>
      <w:r>
        <w:rPr>
          <w:rFonts w:ascii="Calibri" w:hAnsi="Calibri" w:cs="Calibri"/>
          <w:i/>
          <w:iCs/>
          <w:color w:val="006FC0"/>
        </w:rPr>
        <w:t>E</w:t>
      </w:r>
      <w:r>
        <w:rPr>
          <w:rFonts w:ascii="Calibri" w:hAnsi="Calibri" w:cs="Calibri"/>
          <w:i/>
          <w:iCs/>
          <w:color w:val="006FC0"/>
          <w:spacing w:val="1"/>
        </w:rPr>
        <w:t>D</w:t>
      </w:r>
      <w:r>
        <w:rPr>
          <w:rFonts w:ascii="Calibri" w:hAnsi="Calibri" w:cs="Calibri"/>
          <w:i/>
          <w:iCs/>
          <w:color w:val="006FC0"/>
        </w:rPr>
        <w:t>IC</w:t>
      </w:r>
      <w:r>
        <w:rPr>
          <w:rFonts w:ascii="Calibri" w:hAnsi="Calibri" w:cs="Calibri"/>
          <w:i/>
          <w:iCs/>
          <w:color w:val="006FC0"/>
          <w:spacing w:val="-4"/>
        </w:rPr>
        <w:t>A</w:t>
      </w:r>
      <w:r>
        <w:rPr>
          <w:rFonts w:ascii="Calibri" w:hAnsi="Calibri" w:cs="Calibri"/>
          <w:i/>
          <w:iCs/>
          <w:color w:val="006FC0"/>
        </w:rPr>
        <w:t>L</w:t>
      </w:r>
      <w:r>
        <w:rPr>
          <w:rFonts w:ascii="Calibri" w:hAnsi="Calibri" w:cs="Calibri"/>
          <w:i/>
          <w:iCs/>
          <w:color w:val="006FC0"/>
          <w:spacing w:val="1"/>
        </w:rPr>
        <w:t xml:space="preserve"> </w:t>
      </w:r>
      <w:r>
        <w:rPr>
          <w:rFonts w:ascii="Calibri" w:hAnsi="Calibri" w:cs="Calibri"/>
          <w:i/>
          <w:iCs/>
          <w:color w:val="006FC0"/>
        </w:rPr>
        <w:t>CO</w:t>
      </w:r>
      <w:r>
        <w:rPr>
          <w:rFonts w:ascii="Calibri" w:hAnsi="Calibri" w:cs="Calibri"/>
          <w:i/>
          <w:iCs/>
          <w:color w:val="006FC0"/>
          <w:spacing w:val="-3"/>
        </w:rPr>
        <w:t>N</w:t>
      </w:r>
      <w:r>
        <w:rPr>
          <w:rFonts w:ascii="Calibri" w:hAnsi="Calibri" w:cs="Calibri"/>
          <w:i/>
          <w:iCs/>
          <w:color w:val="006FC0"/>
          <w:spacing w:val="-1"/>
        </w:rPr>
        <w:t>D</w:t>
      </w:r>
      <w:r>
        <w:rPr>
          <w:rFonts w:ascii="Calibri" w:hAnsi="Calibri" w:cs="Calibri"/>
          <w:i/>
          <w:iCs/>
          <w:color w:val="006FC0"/>
        </w:rPr>
        <w:t>ITI</w:t>
      </w:r>
      <w:r>
        <w:rPr>
          <w:rFonts w:ascii="Calibri" w:hAnsi="Calibri" w:cs="Calibri"/>
          <w:i/>
          <w:iCs/>
          <w:color w:val="006FC0"/>
          <w:spacing w:val="-1"/>
        </w:rPr>
        <w:t>ON</w:t>
      </w:r>
      <w:r>
        <w:rPr>
          <w:rFonts w:ascii="Calibri" w:hAnsi="Calibri" w:cs="Calibri"/>
          <w:i/>
          <w:iCs/>
          <w:color w:val="006FC0"/>
        </w:rPr>
        <w:t>S</w:t>
      </w:r>
      <w:r>
        <w:rPr>
          <w:rFonts w:ascii="Calibri" w:hAnsi="Calibri" w:cs="Calibri"/>
          <w:i/>
          <w:iCs/>
          <w:color w:val="006FC0"/>
          <w:spacing w:val="1"/>
        </w:rPr>
        <w:t xml:space="preserve"> </w:t>
      </w:r>
      <w:r>
        <w:rPr>
          <w:rFonts w:ascii="Calibri" w:hAnsi="Calibri" w:cs="Calibri"/>
          <w:i/>
          <w:iCs/>
          <w:color w:val="006FC0"/>
        </w:rPr>
        <w:t>A</w:t>
      </w:r>
      <w:r>
        <w:rPr>
          <w:rFonts w:ascii="Calibri" w:hAnsi="Calibri" w:cs="Calibri"/>
          <w:i/>
          <w:iCs/>
          <w:color w:val="006FC0"/>
          <w:spacing w:val="-1"/>
        </w:rPr>
        <w:t>PP</w:t>
      </w:r>
      <w:r>
        <w:rPr>
          <w:rFonts w:ascii="Calibri" w:hAnsi="Calibri" w:cs="Calibri"/>
          <w:i/>
          <w:iCs/>
          <w:color w:val="006FC0"/>
          <w:spacing w:val="1"/>
        </w:rPr>
        <w:t>L</w:t>
      </w:r>
      <w:r>
        <w:rPr>
          <w:rFonts w:ascii="Calibri" w:hAnsi="Calibri" w:cs="Calibri"/>
          <w:i/>
          <w:iCs/>
          <w:color w:val="006FC0"/>
        </w:rPr>
        <w:t>IC</w:t>
      </w:r>
      <w:r>
        <w:rPr>
          <w:rFonts w:ascii="Calibri" w:hAnsi="Calibri" w:cs="Calibri"/>
          <w:i/>
          <w:iCs/>
          <w:color w:val="006FC0"/>
          <w:spacing w:val="-1"/>
        </w:rPr>
        <w:t>AN</w:t>
      </w:r>
      <w:r>
        <w:rPr>
          <w:rFonts w:ascii="Calibri" w:hAnsi="Calibri" w:cs="Calibri"/>
          <w:i/>
          <w:iCs/>
          <w:color w:val="006FC0"/>
        </w:rPr>
        <w:t>T</w:t>
      </w:r>
      <w:r>
        <w:rPr>
          <w:rFonts w:ascii="Calibri" w:hAnsi="Calibri" w:cs="Calibri"/>
          <w:i/>
          <w:iCs/>
          <w:color w:val="006FC0"/>
          <w:spacing w:val="-1"/>
        </w:rPr>
        <w:t>/</w:t>
      </w:r>
      <w:r>
        <w:rPr>
          <w:rFonts w:ascii="Calibri" w:hAnsi="Calibri" w:cs="Calibri"/>
          <w:i/>
          <w:iCs/>
          <w:color w:val="006FC0"/>
        </w:rPr>
        <w:t>S</w:t>
      </w:r>
      <w:r>
        <w:rPr>
          <w:rFonts w:ascii="Calibri" w:hAnsi="Calibri" w:cs="Calibri"/>
          <w:i/>
          <w:iCs/>
          <w:color w:val="006FC0"/>
          <w:spacing w:val="1"/>
        </w:rPr>
        <w:t xml:space="preserve"> </w:t>
      </w:r>
      <w:r>
        <w:rPr>
          <w:rFonts w:ascii="Calibri" w:hAnsi="Calibri" w:cs="Calibri"/>
          <w:i/>
          <w:iCs/>
          <w:color w:val="006FC0"/>
        </w:rPr>
        <w:t>ARE</w:t>
      </w:r>
      <w:r>
        <w:rPr>
          <w:rFonts w:ascii="Calibri" w:hAnsi="Calibri" w:cs="Calibri"/>
          <w:i/>
          <w:iCs/>
          <w:color w:val="006FC0"/>
          <w:spacing w:val="-2"/>
        </w:rPr>
        <w:t xml:space="preserve"> </w:t>
      </w:r>
      <w:r>
        <w:rPr>
          <w:rFonts w:ascii="Calibri" w:hAnsi="Calibri" w:cs="Calibri"/>
          <w:i/>
          <w:iCs/>
          <w:color w:val="006FC0"/>
        </w:rPr>
        <w:t>approved for).</w:t>
      </w:r>
    </w:p>
    <w:p w14:paraId="59B7CEB4" w14:textId="19A3F269" w:rsidR="004A237E" w:rsidRDefault="004A237E" w:rsidP="004A237E">
      <w:pPr>
        <w:pStyle w:val="Default"/>
        <w:rPr>
          <w:rFonts w:asciiTheme="minorHAnsi" w:hAnsiTheme="minorHAnsi"/>
          <w:sz w:val="22"/>
          <w:szCs w:val="22"/>
        </w:rPr>
      </w:pPr>
    </w:p>
    <w:sectPr w:rsidR="004A237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5D1B3D" w14:textId="77777777" w:rsidR="00A03E52" w:rsidRDefault="00A03E52" w:rsidP="0070748F">
      <w:pPr>
        <w:spacing w:after="0" w:line="240" w:lineRule="auto"/>
      </w:pPr>
      <w:r>
        <w:separator/>
      </w:r>
    </w:p>
  </w:endnote>
  <w:endnote w:type="continuationSeparator" w:id="0">
    <w:p w14:paraId="102A36D9" w14:textId="77777777" w:rsidR="00A03E52" w:rsidRDefault="00A03E52" w:rsidP="00707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5BF095" w14:textId="77777777" w:rsidR="00A03E52" w:rsidRDefault="00A03E52" w:rsidP="0070748F">
      <w:pPr>
        <w:spacing w:after="0" w:line="240" w:lineRule="auto"/>
      </w:pPr>
      <w:r>
        <w:separator/>
      </w:r>
    </w:p>
  </w:footnote>
  <w:footnote w:type="continuationSeparator" w:id="0">
    <w:p w14:paraId="752151A4" w14:textId="77777777" w:rsidR="00A03E52" w:rsidRDefault="00A03E52" w:rsidP="007074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749EE"/>
    <w:multiLevelType w:val="hybridMultilevel"/>
    <w:tmpl w:val="DB9C888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E3802D8"/>
    <w:multiLevelType w:val="hybridMultilevel"/>
    <w:tmpl w:val="25C0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F2675F"/>
    <w:multiLevelType w:val="hybridMultilevel"/>
    <w:tmpl w:val="CFEA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394DE8"/>
    <w:multiLevelType w:val="hybridMultilevel"/>
    <w:tmpl w:val="AF665C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44825A8"/>
    <w:multiLevelType w:val="hybridMultilevel"/>
    <w:tmpl w:val="200C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6F2949"/>
    <w:multiLevelType w:val="hybridMultilevel"/>
    <w:tmpl w:val="E580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8314F0"/>
    <w:multiLevelType w:val="hybridMultilevel"/>
    <w:tmpl w:val="0CC8AC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82153"/>
    <w:multiLevelType w:val="hybridMultilevel"/>
    <w:tmpl w:val="2A66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F619F0"/>
    <w:multiLevelType w:val="hybridMultilevel"/>
    <w:tmpl w:val="5A1084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6"/>
  </w:num>
  <w:num w:numId="4">
    <w:abstractNumId w:val="0"/>
  </w:num>
  <w:num w:numId="5">
    <w:abstractNumId w:val="7"/>
  </w:num>
  <w:num w:numId="6">
    <w:abstractNumId w:val="8"/>
  </w:num>
  <w:num w:numId="7">
    <w:abstractNumId w:val="5"/>
  </w:num>
  <w:num w:numId="8">
    <w:abstractNumId w:val="3"/>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9F"/>
    <w:rsid w:val="00036ECD"/>
    <w:rsid w:val="000721F4"/>
    <w:rsid w:val="000D6E08"/>
    <w:rsid w:val="00106E63"/>
    <w:rsid w:val="00131F95"/>
    <w:rsid w:val="00144DDB"/>
    <w:rsid w:val="00176C39"/>
    <w:rsid w:val="002F0E76"/>
    <w:rsid w:val="003109BA"/>
    <w:rsid w:val="003A764A"/>
    <w:rsid w:val="003C1D3A"/>
    <w:rsid w:val="003D381E"/>
    <w:rsid w:val="003E249F"/>
    <w:rsid w:val="00431035"/>
    <w:rsid w:val="00442EFB"/>
    <w:rsid w:val="0044382C"/>
    <w:rsid w:val="00455DF5"/>
    <w:rsid w:val="00485749"/>
    <w:rsid w:val="00493BEB"/>
    <w:rsid w:val="004A237E"/>
    <w:rsid w:val="004D4219"/>
    <w:rsid w:val="005F0C30"/>
    <w:rsid w:val="005F6DA1"/>
    <w:rsid w:val="006449C2"/>
    <w:rsid w:val="006702E4"/>
    <w:rsid w:val="00670EC8"/>
    <w:rsid w:val="00683620"/>
    <w:rsid w:val="006A700C"/>
    <w:rsid w:val="006B3D73"/>
    <w:rsid w:val="0070748F"/>
    <w:rsid w:val="007847F6"/>
    <w:rsid w:val="007A5211"/>
    <w:rsid w:val="007E2EC2"/>
    <w:rsid w:val="008266A0"/>
    <w:rsid w:val="00893164"/>
    <w:rsid w:val="0092413E"/>
    <w:rsid w:val="009F220A"/>
    <w:rsid w:val="009F3872"/>
    <w:rsid w:val="00A03E52"/>
    <w:rsid w:val="00A42595"/>
    <w:rsid w:val="00B241C8"/>
    <w:rsid w:val="00B4792E"/>
    <w:rsid w:val="00B666DB"/>
    <w:rsid w:val="00B95137"/>
    <w:rsid w:val="00BF31B8"/>
    <w:rsid w:val="00C66AD4"/>
    <w:rsid w:val="00C87607"/>
    <w:rsid w:val="00D529F3"/>
    <w:rsid w:val="00E60B01"/>
    <w:rsid w:val="00E85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DACC3"/>
  <w15:chartTrackingRefBased/>
  <w15:docId w15:val="{7BDD9373-86E2-4206-AD7C-CC3ABC28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2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rsid w:val="00BF31B8"/>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rsid w:val="00BF31B8"/>
    <w:rPr>
      <w:rFonts w:ascii="Tahoma" w:hAnsi="Tahoma" w:cs="Tahoma"/>
      <w:szCs w:val="16"/>
    </w:rPr>
  </w:style>
  <w:style w:type="paragraph" w:styleId="NoSpacing">
    <w:name w:val="No Spacing"/>
    <w:uiPriority w:val="1"/>
    <w:qFormat/>
    <w:rsid w:val="003E249F"/>
    <w:pPr>
      <w:spacing w:after="0" w:line="240" w:lineRule="auto"/>
    </w:pPr>
  </w:style>
  <w:style w:type="paragraph" w:styleId="Header">
    <w:name w:val="header"/>
    <w:basedOn w:val="Normal"/>
    <w:link w:val="HeaderChar"/>
    <w:uiPriority w:val="99"/>
    <w:unhideWhenUsed/>
    <w:rsid w:val="007074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48F"/>
  </w:style>
  <w:style w:type="paragraph" w:styleId="Footer">
    <w:name w:val="footer"/>
    <w:basedOn w:val="Normal"/>
    <w:link w:val="FooterChar"/>
    <w:uiPriority w:val="99"/>
    <w:unhideWhenUsed/>
    <w:rsid w:val="00707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48F"/>
  </w:style>
  <w:style w:type="paragraph" w:customStyle="1" w:styleId="Default">
    <w:name w:val="Default"/>
    <w:rsid w:val="006A700C"/>
    <w:pPr>
      <w:widowControl w:val="0"/>
      <w:autoSpaceDE w:val="0"/>
      <w:autoSpaceDN w:val="0"/>
      <w:adjustRightInd w:val="0"/>
      <w:spacing w:after="0" w:line="240" w:lineRule="auto"/>
    </w:pPr>
    <w:rPr>
      <w:rFonts w:ascii="Times New Roman" w:hAnsi="Times New Roman" w:cs="Times New Roman"/>
      <w:color w:val="000000"/>
      <w:sz w:val="24"/>
      <w:szCs w:val="24"/>
      <w:lang w:eastAsia="en-US"/>
    </w:rPr>
  </w:style>
  <w:style w:type="character" w:styleId="CommentReference">
    <w:name w:val="annotation reference"/>
    <w:basedOn w:val="DefaultParagraphFont"/>
    <w:uiPriority w:val="99"/>
    <w:semiHidden/>
    <w:unhideWhenUsed/>
    <w:rsid w:val="00683620"/>
    <w:rPr>
      <w:sz w:val="16"/>
      <w:szCs w:val="16"/>
    </w:rPr>
  </w:style>
  <w:style w:type="paragraph" w:styleId="CommentText">
    <w:name w:val="annotation text"/>
    <w:basedOn w:val="Normal"/>
    <w:link w:val="CommentTextChar"/>
    <w:uiPriority w:val="99"/>
    <w:semiHidden/>
    <w:unhideWhenUsed/>
    <w:rsid w:val="00683620"/>
    <w:pPr>
      <w:spacing w:line="240" w:lineRule="auto"/>
    </w:pPr>
    <w:rPr>
      <w:sz w:val="20"/>
      <w:szCs w:val="20"/>
    </w:rPr>
  </w:style>
  <w:style w:type="character" w:customStyle="1" w:styleId="CommentTextChar">
    <w:name w:val="Comment Text Char"/>
    <w:basedOn w:val="DefaultParagraphFont"/>
    <w:link w:val="CommentText"/>
    <w:uiPriority w:val="99"/>
    <w:semiHidden/>
    <w:rsid w:val="00683620"/>
    <w:rPr>
      <w:sz w:val="20"/>
      <w:szCs w:val="20"/>
    </w:rPr>
  </w:style>
  <w:style w:type="character" w:styleId="Strong">
    <w:name w:val="Strong"/>
    <w:basedOn w:val="DefaultParagraphFont"/>
    <w:uiPriority w:val="22"/>
    <w:qFormat/>
    <w:rsid w:val="004A237E"/>
    <w:rPr>
      <w:b/>
      <w:bCs/>
    </w:rPr>
  </w:style>
  <w:style w:type="paragraph" w:styleId="ListParagraph">
    <w:name w:val="List Paragraph"/>
    <w:basedOn w:val="Normal"/>
    <w:uiPriority w:val="34"/>
    <w:qFormat/>
    <w:rsid w:val="004A237E"/>
    <w:pPr>
      <w:ind w:left="720"/>
      <w:contextualSpacing/>
    </w:pPr>
  </w:style>
  <w:style w:type="paragraph" w:styleId="CommentSubject">
    <w:name w:val="annotation subject"/>
    <w:basedOn w:val="CommentText"/>
    <w:next w:val="CommentText"/>
    <w:link w:val="CommentSubjectChar"/>
    <w:uiPriority w:val="99"/>
    <w:semiHidden/>
    <w:unhideWhenUsed/>
    <w:rsid w:val="000D6E08"/>
    <w:rPr>
      <w:b/>
      <w:bCs/>
    </w:rPr>
  </w:style>
  <w:style w:type="character" w:customStyle="1" w:styleId="CommentSubjectChar">
    <w:name w:val="Comment Subject Char"/>
    <w:basedOn w:val="CommentTextChar"/>
    <w:link w:val="CommentSubject"/>
    <w:uiPriority w:val="99"/>
    <w:semiHidden/>
    <w:rsid w:val="000D6E08"/>
    <w:rPr>
      <w:b/>
      <w:bCs/>
      <w:sz w:val="20"/>
      <w:szCs w:val="20"/>
    </w:rPr>
  </w:style>
  <w:style w:type="paragraph" w:customStyle="1" w:styleId="paragraph">
    <w:name w:val="paragraph"/>
    <w:basedOn w:val="Normal"/>
    <w:uiPriority w:val="99"/>
    <w:rsid w:val="0044382C"/>
    <w:pPr>
      <w:spacing w:before="100" w:beforeAutospacing="1" w:after="100" w:afterAutospacing="1" w:line="240" w:lineRule="auto"/>
    </w:pPr>
    <w:rPr>
      <w:rFonts w:ascii="Times New Roman" w:eastAsiaTheme="minorHAnsi" w:hAnsi="Times New Roman" w:cs="Times New Roman"/>
      <w:sz w:val="24"/>
      <w:szCs w:val="24"/>
      <w:lang w:val="en-ZA" w:eastAsia="en-ZA"/>
    </w:rPr>
  </w:style>
  <w:style w:type="character" w:customStyle="1" w:styleId="eop">
    <w:name w:val="eop"/>
    <w:basedOn w:val="DefaultParagraphFont"/>
    <w:rsid w:val="0044382C"/>
  </w:style>
  <w:style w:type="character" w:styleId="Hyperlink">
    <w:name w:val="Hyperlink"/>
    <w:basedOn w:val="DefaultParagraphFont"/>
    <w:uiPriority w:val="99"/>
    <w:unhideWhenUsed/>
    <w:rsid w:val="00176C39"/>
    <w:rPr>
      <w:color w:val="0563C1" w:themeColor="hyperlink"/>
      <w:u w:val="single"/>
    </w:rPr>
  </w:style>
  <w:style w:type="character" w:styleId="FollowedHyperlink">
    <w:name w:val="FollowedHyperlink"/>
    <w:basedOn w:val="DefaultParagraphFont"/>
    <w:uiPriority w:val="99"/>
    <w:semiHidden/>
    <w:unhideWhenUsed/>
    <w:rsid w:val="007A52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080602">
      <w:bodyDiv w:val="1"/>
      <w:marLeft w:val="0"/>
      <w:marRight w:val="0"/>
      <w:marTop w:val="0"/>
      <w:marBottom w:val="0"/>
      <w:divBdr>
        <w:top w:val="none" w:sz="0" w:space="0" w:color="auto"/>
        <w:left w:val="none" w:sz="0" w:space="0" w:color="auto"/>
        <w:bottom w:val="none" w:sz="0" w:space="0" w:color="auto"/>
        <w:right w:val="none" w:sz="0" w:space="0" w:color="auto"/>
      </w:divBdr>
    </w:div>
    <w:div w:id="2145006595">
      <w:bodyDiv w:val="1"/>
      <w:marLeft w:val="0"/>
      <w:marRight w:val="0"/>
      <w:marTop w:val="0"/>
      <w:marBottom w:val="0"/>
      <w:divBdr>
        <w:top w:val="none" w:sz="0" w:space="0" w:color="auto"/>
        <w:left w:val="none" w:sz="0" w:space="0" w:color="auto"/>
        <w:bottom w:val="none" w:sz="0" w:space="0" w:color="auto"/>
        <w:right w:val="none" w:sz="0" w:space="0" w:color="auto"/>
      </w:divBdr>
      <w:divsChild>
        <w:div w:id="1344918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amiliesareforever.org/holt/%20" TargetMode="External"/><Relationship Id="rId3" Type="http://schemas.openxmlformats.org/officeDocument/2006/relationships/settings" Target="settings.xml"/><Relationship Id="rId7" Type="http://schemas.openxmlformats.org/officeDocument/2006/relationships/hyperlink" Target="https://familyinprocess.holtinternational.org/haiti/phase-1-overview-of-international-adop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10413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Castle</dc:creator>
  <cp:keywords/>
  <dc:description/>
  <cp:lastModifiedBy>Amanda Colonia</cp:lastModifiedBy>
  <cp:revision>3</cp:revision>
  <dcterms:created xsi:type="dcterms:W3CDTF">2021-12-28T21:21:00Z</dcterms:created>
  <dcterms:modified xsi:type="dcterms:W3CDTF">2022-01-25T21:24:00Z</dcterms:modified>
</cp:coreProperties>
</file>